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0F8" w:rsidRPr="001643B8" w:rsidRDefault="002C60F8" w:rsidP="002C60F8">
      <w:pPr>
        <w:spacing w:line="240" w:lineRule="auto"/>
        <w:ind w:left="5245" w:firstLine="0"/>
        <w:rPr>
          <w:sz w:val="26"/>
          <w:szCs w:val="26"/>
        </w:rPr>
      </w:pPr>
      <w:r w:rsidRPr="001643B8">
        <w:rPr>
          <w:sz w:val="26"/>
          <w:szCs w:val="26"/>
        </w:rPr>
        <w:t>ЗАТВЕРДЖЕНО</w:t>
      </w:r>
    </w:p>
    <w:p w:rsidR="002C60F8" w:rsidRPr="001643B8" w:rsidRDefault="002C60F8" w:rsidP="0003106A">
      <w:pPr>
        <w:spacing w:line="240" w:lineRule="auto"/>
        <w:ind w:left="5245" w:firstLine="0"/>
        <w:rPr>
          <w:sz w:val="26"/>
          <w:szCs w:val="26"/>
        </w:rPr>
      </w:pPr>
      <w:r w:rsidRPr="001643B8">
        <w:rPr>
          <w:sz w:val="26"/>
          <w:szCs w:val="26"/>
        </w:rPr>
        <w:t xml:space="preserve">наказом Головного управління ДПС у Чернівецькій області від </w:t>
      </w:r>
      <w:r w:rsidR="00932BA1">
        <w:rPr>
          <w:sz w:val="26"/>
          <w:szCs w:val="26"/>
        </w:rPr>
        <w:t>24</w:t>
      </w:r>
      <w:r w:rsidRPr="001643B8">
        <w:rPr>
          <w:sz w:val="26"/>
          <w:szCs w:val="26"/>
        </w:rPr>
        <w:t>.</w:t>
      </w:r>
      <w:r>
        <w:rPr>
          <w:sz w:val="26"/>
          <w:szCs w:val="26"/>
        </w:rPr>
        <w:t>1</w:t>
      </w:r>
      <w:r w:rsidR="009D0D33">
        <w:rPr>
          <w:sz w:val="26"/>
          <w:szCs w:val="26"/>
        </w:rPr>
        <w:t>2</w:t>
      </w:r>
      <w:r w:rsidRPr="001643B8">
        <w:rPr>
          <w:sz w:val="26"/>
          <w:szCs w:val="26"/>
        </w:rPr>
        <w:t xml:space="preserve">.2021 № </w:t>
      </w:r>
      <w:r>
        <w:rPr>
          <w:sz w:val="26"/>
          <w:szCs w:val="26"/>
        </w:rPr>
        <w:t>2</w:t>
      </w:r>
      <w:r w:rsidR="00932BA1">
        <w:rPr>
          <w:sz w:val="26"/>
          <w:szCs w:val="26"/>
        </w:rPr>
        <w:t>86</w:t>
      </w:r>
      <w:r>
        <w:rPr>
          <w:sz w:val="26"/>
          <w:szCs w:val="26"/>
        </w:rPr>
        <w:t>-О</w:t>
      </w:r>
    </w:p>
    <w:p w:rsidR="001643B8" w:rsidRDefault="001643B8" w:rsidP="00131B14">
      <w:pPr>
        <w:jc w:val="center"/>
        <w:rPr>
          <w:b/>
          <w:sz w:val="26"/>
          <w:szCs w:val="26"/>
        </w:rPr>
      </w:pPr>
    </w:p>
    <w:p w:rsidR="005E2915" w:rsidRPr="00C67461" w:rsidRDefault="001643B8" w:rsidP="00C67461">
      <w:pPr>
        <w:ind w:firstLine="0"/>
        <w:jc w:val="center"/>
        <w:rPr>
          <w:sz w:val="26"/>
          <w:szCs w:val="26"/>
        </w:rPr>
      </w:pPr>
      <w:r w:rsidRPr="00C67461">
        <w:rPr>
          <w:sz w:val="26"/>
          <w:szCs w:val="26"/>
        </w:rPr>
        <w:t>Умови</w:t>
      </w:r>
    </w:p>
    <w:p w:rsidR="00A874E4" w:rsidRPr="00932BA1" w:rsidRDefault="00A874E4" w:rsidP="00A874E4">
      <w:pPr>
        <w:spacing w:line="240" w:lineRule="auto"/>
        <w:ind w:right="174" w:firstLine="0"/>
        <w:jc w:val="center"/>
        <w:rPr>
          <w:b/>
          <w:sz w:val="26"/>
          <w:szCs w:val="26"/>
        </w:rPr>
      </w:pPr>
      <w:r w:rsidRPr="00932BA1">
        <w:rPr>
          <w:sz w:val="26"/>
          <w:szCs w:val="26"/>
        </w:rPr>
        <w:t>п</w:t>
      </w:r>
      <w:r w:rsidR="003D1EAD" w:rsidRPr="00932BA1">
        <w:rPr>
          <w:sz w:val="26"/>
          <w:szCs w:val="26"/>
        </w:rPr>
        <w:t xml:space="preserve">роведення конкурсу на зайняття </w:t>
      </w:r>
      <w:r w:rsidRPr="00932BA1">
        <w:rPr>
          <w:sz w:val="26"/>
          <w:szCs w:val="26"/>
        </w:rPr>
        <w:t>посади державної служби категорії «В»</w:t>
      </w:r>
      <w:r w:rsidRPr="00932BA1">
        <w:rPr>
          <w:b/>
          <w:sz w:val="26"/>
          <w:szCs w:val="26"/>
        </w:rPr>
        <w:t xml:space="preserve"> - </w:t>
      </w:r>
      <w:r w:rsidR="006E7114" w:rsidRPr="00932BA1">
        <w:rPr>
          <w:sz w:val="26"/>
          <w:szCs w:val="26"/>
        </w:rPr>
        <w:t>г</w:t>
      </w:r>
      <w:r w:rsidR="006E7114" w:rsidRPr="00932BA1">
        <w:rPr>
          <w:rStyle w:val="12pt"/>
          <w:b w:val="0"/>
          <w:sz w:val="26"/>
          <w:szCs w:val="26"/>
          <w:lang w:eastAsia="en-US"/>
        </w:rPr>
        <w:t xml:space="preserve">оловного державного інспектора </w:t>
      </w:r>
      <w:r w:rsidR="00932BA1" w:rsidRPr="00932BA1">
        <w:rPr>
          <w:rStyle w:val="115pt"/>
          <w:b w:val="0"/>
          <w:sz w:val="26"/>
          <w:szCs w:val="26"/>
        </w:rPr>
        <w:t xml:space="preserve">відділу </w:t>
      </w:r>
      <w:r w:rsidR="00FF5906">
        <w:rPr>
          <w:rStyle w:val="115pt"/>
          <w:b w:val="0"/>
          <w:sz w:val="26"/>
          <w:szCs w:val="26"/>
        </w:rPr>
        <w:t xml:space="preserve">боротьби з відмиванням доходів, одержаних злочинним шляхом </w:t>
      </w:r>
      <w:r w:rsidR="00C0026A" w:rsidRPr="00932BA1">
        <w:rPr>
          <w:sz w:val="26"/>
          <w:szCs w:val="26"/>
        </w:rPr>
        <w:t xml:space="preserve"> </w:t>
      </w:r>
      <w:r w:rsidRPr="00932BA1">
        <w:rPr>
          <w:sz w:val="26"/>
          <w:szCs w:val="26"/>
        </w:rPr>
        <w:t>Головного управління ДПС у Чернівецькій області</w:t>
      </w:r>
    </w:p>
    <w:p w:rsidR="001643B8" w:rsidRPr="00131B14" w:rsidRDefault="001643B8" w:rsidP="00131B14">
      <w:pPr>
        <w:jc w:val="center"/>
        <w:rPr>
          <w:b/>
          <w:sz w:val="26"/>
          <w:szCs w:val="26"/>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978"/>
        <w:gridCol w:w="6946"/>
      </w:tblGrid>
      <w:tr w:rsidR="005E2915" w:rsidRPr="009E392E" w:rsidTr="00747996">
        <w:tc>
          <w:tcPr>
            <w:tcW w:w="3403" w:type="dxa"/>
            <w:gridSpan w:val="2"/>
            <w:vAlign w:val="center"/>
          </w:tcPr>
          <w:p w:rsidR="005E2915" w:rsidRPr="009E392E" w:rsidRDefault="005E2915" w:rsidP="009E392E">
            <w:pPr>
              <w:pStyle w:val="Default"/>
            </w:pPr>
            <w:r w:rsidRPr="009E392E">
              <w:t>Посадові обов’язки</w:t>
            </w:r>
          </w:p>
        </w:tc>
        <w:tc>
          <w:tcPr>
            <w:tcW w:w="6946" w:type="dxa"/>
          </w:tcPr>
          <w:p w:rsidR="00D45F71" w:rsidRDefault="00EB14A8" w:rsidP="00D45F71">
            <w:pPr>
              <w:spacing w:line="240" w:lineRule="auto"/>
              <w:ind w:firstLine="181"/>
              <w:rPr>
                <w:sz w:val="24"/>
                <w:szCs w:val="24"/>
              </w:rPr>
            </w:pPr>
            <w:r w:rsidRPr="00C0026A">
              <w:rPr>
                <w:bCs/>
                <w:sz w:val="24"/>
                <w:szCs w:val="24"/>
                <w:lang w:eastAsia="ar-SA"/>
              </w:rPr>
              <w:t xml:space="preserve">1. </w:t>
            </w:r>
            <w:r w:rsidR="002A1151">
              <w:rPr>
                <w:sz w:val="24"/>
                <w:szCs w:val="24"/>
              </w:rPr>
              <w:t xml:space="preserve">Забезпечення </w:t>
            </w:r>
            <w:r w:rsidR="00D45F71" w:rsidRPr="00733974">
              <w:rPr>
                <w:sz w:val="24"/>
                <w:szCs w:val="24"/>
              </w:rPr>
              <w:t>роботи із запобігання та протидії легалізації (відмиванню) доходів, одержаних злочинним шляхом, в органах ДПС.</w:t>
            </w:r>
            <w:bookmarkStart w:id="0" w:name="_GoBack"/>
            <w:bookmarkEnd w:id="0"/>
          </w:p>
          <w:p w:rsidR="00D45F71" w:rsidRDefault="00D45F71" w:rsidP="00D45F71">
            <w:pPr>
              <w:spacing w:line="240" w:lineRule="auto"/>
              <w:ind w:firstLine="181"/>
              <w:rPr>
                <w:bCs/>
                <w:sz w:val="24"/>
                <w:szCs w:val="24"/>
              </w:rPr>
            </w:pPr>
            <w:r>
              <w:rPr>
                <w:sz w:val="24"/>
                <w:szCs w:val="24"/>
              </w:rPr>
              <w:t xml:space="preserve">3. </w:t>
            </w:r>
            <w:r w:rsidRPr="00733974">
              <w:rPr>
                <w:bCs/>
                <w:sz w:val="24"/>
                <w:szCs w:val="24"/>
              </w:rPr>
              <w:t>Вжиття заходів щодо виявлення, аналізу, організації та проведення перевірок осіб, які здійснюють фінансові операції, що можуть бути пов’язані з легалізацією (відмиванням) доходів, одержаних злочинним шляхом, або з фінансуванням тероризму, щодо відповідності законодавству</w:t>
            </w:r>
            <w:r>
              <w:rPr>
                <w:bCs/>
                <w:sz w:val="24"/>
                <w:szCs w:val="24"/>
              </w:rPr>
              <w:t>.</w:t>
            </w:r>
          </w:p>
          <w:p w:rsidR="00D45F71" w:rsidRDefault="00D45F71" w:rsidP="00D45F71">
            <w:pPr>
              <w:spacing w:line="240" w:lineRule="auto"/>
              <w:ind w:firstLine="181"/>
              <w:rPr>
                <w:bCs/>
                <w:sz w:val="24"/>
                <w:szCs w:val="24"/>
              </w:rPr>
            </w:pPr>
            <w:r>
              <w:rPr>
                <w:bCs/>
                <w:sz w:val="24"/>
                <w:szCs w:val="24"/>
              </w:rPr>
              <w:t xml:space="preserve">4. </w:t>
            </w:r>
            <w:r w:rsidRPr="00733974">
              <w:rPr>
                <w:bCs/>
                <w:sz w:val="24"/>
                <w:szCs w:val="24"/>
              </w:rPr>
              <w:t>Накопичення, обробка, систематизація та формування Реєстру інформації про фінансові операції, які можуть бути пов’язані з легалізацією доходів, одержаних злочинним шляхом, фінансуванням тероризму та фінансуванням розповсюдження зброї масового знищення та інших правопорушень</w:t>
            </w:r>
            <w:r>
              <w:rPr>
                <w:bCs/>
                <w:sz w:val="24"/>
                <w:szCs w:val="24"/>
              </w:rPr>
              <w:t>.</w:t>
            </w:r>
          </w:p>
          <w:p w:rsidR="00D45F71" w:rsidRDefault="00D45F71" w:rsidP="00D45F71">
            <w:pPr>
              <w:spacing w:line="240" w:lineRule="auto"/>
              <w:ind w:firstLine="181"/>
              <w:rPr>
                <w:sz w:val="24"/>
                <w:szCs w:val="24"/>
              </w:rPr>
            </w:pPr>
            <w:r>
              <w:rPr>
                <w:bCs/>
                <w:sz w:val="24"/>
                <w:szCs w:val="24"/>
              </w:rPr>
              <w:t xml:space="preserve">5. </w:t>
            </w:r>
            <w:r w:rsidRPr="00733974">
              <w:rPr>
                <w:sz w:val="24"/>
                <w:szCs w:val="24"/>
              </w:rPr>
              <w:t>Організація і проведення досліджень за власними матеріалами, матеріалами органів ДФС, правоохоронних органів та інших організацій, пов’язаних з легалізацією (відмиванням) доходів, одержаних злочинним шляхом, та іншими правопорушеннями</w:t>
            </w:r>
            <w:r>
              <w:rPr>
                <w:sz w:val="24"/>
                <w:szCs w:val="24"/>
              </w:rPr>
              <w:t>.</w:t>
            </w:r>
          </w:p>
          <w:p w:rsidR="00D45F71" w:rsidRDefault="00D45F71" w:rsidP="00D45F71">
            <w:pPr>
              <w:spacing w:line="240" w:lineRule="auto"/>
              <w:ind w:firstLine="181"/>
              <w:rPr>
                <w:sz w:val="24"/>
                <w:szCs w:val="24"/>
              </w:rPr>
            </w:pPr>
            <w:r>
              <w:rPr>
                <w:sz w:val="24"/>
                <w:szCs w:val="24"/>
              </w:rPr>
              <w:t xml:space="preserve">6. </w:t>
            </w:r>
            <w:r w:rsidRPr="00733974">
              <w:rPr>
                <w:sz w:val="24"/>
                <w:szCs w:val="24"/>
              </w:rPr>
              <w:t>Проведення перевірок та зустрічних звірок платників податків та осіб з питань виявлення та/або відпрацювання операцій, які полягають у вчиненні дій, пов’язаних з грошовими коштами та іншим майном, одержаним внаслідок вчинення суспільно небезпечного протиправного діяння, що передувало легалізації (відмиванню) доходів, та спрямованих на приховування чи маскування незаконного походження такого майна чи володіння ним, прав на це майно, джерела його походження, місцезнаходження або переміщення</w:t>
            </w:r>
          </w:p>
          <w:p w:rsidR="005E2915" w:rsidRPr="00C0026A" w:rsidRDefault="00D45F71" w:rsidP="00D45F71">
            <w:pPr>
              <w:spacing w:line="240" w:lineRule="auto"/>
              <w:ind w:firstLine="181"/>
              <w:rPr>
                <w:bCs/>
                <w:sz w:val="24"/>
                <w:szCs w:val="24"/>
                <w:lang w:eastAsia="ar-SA"/>
              </w:rPr>
            </w:pPr>
            <w:r>
              <w:rPr>
                <w:sz w:val="24"/>
                <w:szCs w:val="24"/>
              </w:rPr>
              <w:t>7</w:t>
            </w:r>
            <w:r w:rsidR="00C0026A">
              <w:rPr>
                <w:sz w:val="24"/>
                <w:szCs w:val="24"/>
              </w:rPr>
              <w:t xml:space="preserve">. </w:t>
            </w:r>
            <w:r w:rsidR="00EB14A8" w:rsidRPr="00A34530">
              <w:rPr>
                <w:bCs/>
                <w:sz w:val="24"/>
                <w:szCs w:val="24"/>
              </w:rPr>
              <w:t>В</w:t>
            </w:r>
            <w:r w:rsidR="00EB14A8" w:rsidRPr="00A34530">
              <w:rPr>
                <w:sz w:val="24"/>
                <w:szCs w:val="24"/>
              </w:rPr>
              <w:t>иконання інших завдань, визначених посадовою інструкцією, дотримання  правил внутрішнього трудового розпорядку та норм етики поведінки державного службовця.</w:t>
            </w:r>
          </w:p>
        </w:tc>
      </w:tr>
      <w:tr w:rsidR="005E2915" w:rsidRPr="009E392E" w:rsidTr="00747996">
        <w:tc>
          <w:tcPr>
            <w:tcW w:w="3403" w:type="dxa"/>
            <w:gridSpan w:val="2"/>
            <w:vAlign w:val="center"/>
          </w:tcPr>
          <w:p w:rsidR="005E2915" w:rsidRPr="009E392E" w:rsidRDefault="005E2915" w:rsidP="009E392E">
            <w:pPr>
              <w:pStyle w:val="Default"/>
            </w:pPr>
            <w:r w:rsidRPr="009E392E">
              <w:t>Умови оплати праці</w:t>
            </w:r>
          </w:p>
        </w:tc>
        <w:tc>
          <w:tcPr>
            <w:tcW w:w="6946" w:type="dxa"/>
            <w:vAlign w:val="center"/>
          </w:tcPr>
          <w:p w:rsidR="002C60F8" w:rsidRPr="002F2CFA" w:rsidRDefault="002C60F8" w:rsidP="002C60F8">
            <w:pPr>
              <w:pStyle w:val="a5"/>
              <w:spacing w:before="0" w:line="240" w:lineRule="auto"/>
              <w:ind w:firstLine="0"/>
              <w:rPr>
                <w:sz w:val="24"/>
                <w:szCs w:val="24"/>
              </w:rPr>
            </w:pPr>
            <w:r w:rsidRPr="002F2CFA">
              <w:rPr>
                <w:sz w:val="24"/>
                <w:szCs w:val="24"/>
              </w:rPr>
              <w:t xml:space="preserve">Посадовий оклад – </w:t>
            </w:r>
            <w:r>
              <w:rPr>
                <w:sz w:val="24"/>
                <w:szCs w:val="24"/>
              </w:rPr>
              <w:t>8</w:t>
            </w:r>
            <w:r w:rsidRPr="002F2CFA">
              <w:rPr>
                <w:sz w:val="24"/>
                <w:szCs w:val="24"/>
              </w:rPr>
              <w:t xml:space="preserve"> </w:t>
            </w:r>
            <w:r>
              <w:rPr>
                <w:sz w:val="24"/>
                <w:szCs w:val="24"/>
              </w:rPr>
              <w:t>20</w:t>
            </w:r>
            <w:r w:rsidRPr="002F2CFA">
              <w:rPr>
                <w:sz w:val="24"/>
                <w:szCs w:val="24"/>
              </w:rPr>
              <w:t>0 гривень.</w:t>
            </w:r>
          </w:p>
          <w:p w:rsidR="002C60F8" w:rsidRDefault="002C60F8" w:rsidP="002C60F8">
            <w:pPr>
              <w:pStyle w:val="a5"/>
              <w:spacing w:before="0" w:line="240" w:lineRule="auto"/>
              <w:ind w:firstLine="0"/>
              <w:rPr>
                <w:sz w:val="24"/>
                <w:szCs w:val="24"/>
              </w:rPr>
            </w:pPr>
            <w:r w:rsidRPr="00B655D4">
              <w:rPr>
                <w:sz w:val="24"/>
                <w:szCs w:val="24"/>
              </w:rPr>
              <w:t xml:space="preserve">Надбавка до посадового окладу, надбавка за ранг державного службовця, надбавка за інтенсивність праці (Закон України </w:t>
            </w:r>
            <w:r w:rsidRPr="00B655D4">
              <w:rPr>
                <w:sz w:val="24"/>
                <w:szCs w:val="24"/>
              </w:rPr>
              <w:br/>
              <w:t xml:space="preserve">від 10 грудня 2015 року № 889-VIII «Про державну службу», постанова Кабінету Міністрів України від 28 грудня 2020 року </w:t>
            </w:r>
            <w:r w:rsidRPr="00B655D4">
              <w:rPr>
                <w:sz w:val="24"/>
                <w:szCs w:val="24"/>
              </w:rPr>
              <w:br/>
              <w:t>№ 1346 «Деякі питання оплати праці державних службовців податкових органів».</w:t>
            </w:r>
          </w:p>
          <w:p w:rsidR="005E2915" w:rsidRPr="009E392E" w:rsidRDefault="002C60F8" w:rsidP="002C60F8">
            <w:pPr>
              <w:spacing w:line="240" w:lineRule="auto"/>
              <w:ind w:firstLine="0"/>
              <w:rPr>
                <w:sz w:val="24"/>
                <w:szCs w:val="24"/>
              </w:rPr>
            </w:pPr>
            <w:r w:rsidRPr="002F2CFA">
              <w:rPr>
                <w:sz w:val="24"/>
                <w:szCs w:val="24"/>
              </w:rPr>
              <w:t>За результатами роботи та за наявності достатнього фонду оплати праці – премія.</w:t>
            </w:r>
          </w:p>
        </w:tc>
      </w:tr>
      <w:tr w:rsidR="002C60F8" w:rsidRPr="009E392E" w:rsidTr="00747996">
        <w:tc>
          <w:tcPr>
            <w:tcW w:w="3403" w:type="dxa"/>
            <w:gridSpan w:val="2"/>
            <w:vAlign w:val="center"/>
          </w:tcPr>
          <w:p w:rsidR="002C60F8" w:rsidRPr="009E392E" w:rsidRDefault="002C60F8" w:rsidP="002C60F8">
            <w:pPr>
              <w:pStyle w:val="Default"/>
            </w:pPr>
            <w:r w:rsidRPr="009E392E">
              <w:t>Інформація про строковість призначення на посаду</w:t>
            </w:r>
          </w:p>
        </w:tc>
        <w:tc>
          <w:tcPr>
            <w:tcW w:w="6946" w:type="dxa"/>
            <w:vAlign w:val="center"/>
          </w:tcPr>
          <w:p w:rsidR="00932BA1" w:rsidRDefault="00932BA1" w:rsidP="002C60F8">
            <w:pPr>
              <w:spacing w:line="240" w:lineRule="auto"/>
              <w:ind w:firstLine="0"/>
              <w:rPr>
                <w:sz w:val="24"/>
                <w:szCs w:val="24"/>
              </w:rPr>
            </w:pPr>
            <w:r>
              <w:rPr>
                <w:sz w:val="24"/>
                <w:szCs w:val="24"/>
              </w:rPr>
              <w:t xml:space="preserve">На період відсутності основного працівника, </w:t>
            </w:r>
            <w:r w:rsidR="009B2B48">
              <w:rPr>
                <w:sz w:val="24"/>
                <w:szCs w:val="24"/>
              </w:rPr>
              <w:t>що</w:t>
            </w:r>
            <w:r>
              <w:rPr>
                <w:sz w:val="24"/>
                <w:szCs w:val="24"/>
              </w:rPr>
              <w:t xml:space="preserve"> знаходиться у відпустці для догляду за дитиною </w:t>
            </w:r>
          </w:p>
          <w:p w:rsidR="00932BA1" w:rsidRDefault="00932BA1" w:rsidP="002C60F8">
            <w:pPr>
              <w:spacing w:line="240" w:lineRule="auto"/>
              <w:ind w:firstLine="0"/>
              <w:rPr>
                <w:sz w:val="24"/>
                <w:szCs w:val="24"/>
              </w:rPr>
            </w:pPr>
          </w:p>
          <w:p w:rsidR="002C60F8" w:rsidRPr="002F2CFA" w:rsidRDefault="002C60F8" w:rsidP="002C60F8">
            <w:pPr>
              <w:spacing w:line="240" w:lineRule="auto"/>
              <w:ind w:firstLine="0"/>
              <w:rPr>
                <w:sz w:val="24"/>
                <w:szCs w:val="24"/>
              </w:rPr>
            </w:pPr>
            <w:r w:rsidRPr="002F2CFA">
              <w:rPr>
                <w:sz w:val="24"/>
                <w:szCs w:val="24"/>
              </w:rPr>
              <w:t xml:space="preserve">Строк призначення особи, яка досягла 65-річного віку, становить один рік з правом повторного призначення без обов’язкового проведення конкурсу щороку </w:t>
            </w:r>
          </w:p>
        </w:tc>
      </w:tr>
      <w:tr w:rsidR="002C60F8" w:rsidRPr="009E392E" w:rsidTr="00747996">
        <w:tc>
          <w:tcPr>
            <w:tcW w:w="3403" w:type="dxa"/>
            <w:gridSpan w:val="2"/>
            <w:vAlign w:val="center"/>
          </w:tcPr>
          <w:p w:rsidR="002C60F8" w:rsidRPr="009E392E" w:rsidRDefault="002C60F8" w:rsidP="002C60F8">
            <w:pPr>
              <w:pStyle w:val="Default"/>
            </w:pPr>
            <w:r w:rsidRPr="009E392E">
              <w:lastRenderedPageBreak/>
              <w:t xml:space="preserve">Перелік інформації, необхідної для </w:t>
            </w:r>
            <w:r>
              <w:t>участі в конкурсі та строк її подання</w:t>
            </w:r>
          </w:p>
        </w:tc>
        <w:tc>
          <w:tcPr>
            <w:tcW w:w="6946" w:type="dxa"/>
            <w:vAlign w:val="center"/>
          </w:tcPr>
          <w:p w:rsidR="002C60F8" w:rsidRPr="003253F7" w:rsidRDefault="002C60F8" w:rsidP="002C60F8">
            <w:pPr>
              <w:pStyle w:val="a5"/>
              <w:spacing w:before="0" w:line="240" w:lineRule="auto"/>
              <w:ind w:firstLine="0"/>
              <w:rPr>
                <w:sz w:val="24"/>
                <w:szCs w:val="24"/>
              </w:rPr>
            </w:pPr>
            <w:r w:rsidRPr="003253F7">
              <w:rPr>
                <w:sz w:val="24"/>
                <w:szCs w:val="24"/>
              </w:rPr>
              <w:t>Особа, яка бажає взяти участь у конкурсі, подає через Єдиний портал вакансій державної служби НАДС (</w:t>
            </w:r>
            <w:r w:rsidRPr="003253F7">
              <w:rPr>
                <w:sz w:val="24"/>
                <w:szCs w:val="24"/>
                <w:lang w:val="en-US"/>
              </w:rPr>
              <w:t>career</w:t>
            </w:r>
            <w:r w:rsidRPr="003253F7">
              <w:rPr>
                <w:sz w:val="24"/>
                <w:szCs w:val="24"/>
              </w:rPr>
              <w:t>.</w:t>
            </w:r>
            <w:r w:rsidRPr="003253F7">
              <w:rPr>
                <w:sz w:val="24"/>
                <w:szCs w:val="24"/>
                <w:lang w:val="en-US"/>
              </w:rPr>
              <w:t>gov</w:t>
            </w:r>
            <w:r w:rsidRPr="003253F7">
              <w:rPr>
                <w:sz w:val="24"/>
                <w:szCs w:val="24"/>
              </w:rPr>
              <w:t>.</w:t>
            </w:r>
            <w:proofErr w:type="spellStart"/>
            <w:r w:rsidRPr="003253F7">
              <w:rPr>
                <w:sz w:val="24"/>
                <w:szCs w:val="24"/>
                <w:lang w:val="en-US"/>
              </w:rPr>
              <w:t>ua</w:t>
            </w:r>
            <w:proofErr w:type="spellEnd"/>
            <w:r w:rsidRPr="003253F7">
              <w:rPr>
                <w:sz w:val="24"/>
                <w:szCs w:val="24"/>
              </w:rPr>
              <w:t>) таку інформацію:</w:t>
            </w:r>
          </w:p>
          <w:p w:rsidR="002C60F8" w:rsidRPr="003253F7" w:rsidRDefault="002C60F8" w:rsidP="002C60F8">
            <w:pPr>
              <w:shd w:val="clear" w:color="auto" w:fill="FFFFFF"/>
              <w:spacing w:line="240" w:lineRule="auto"/>
              <w:ind w:right="102" w:firstLine="0"/>
              <w:rPr>
                <w:sz w:val="24"/>
                <w:szCs w:val="24"/>
              </w:rPr>
            </w:pPr>
            <w:r w:rsidRPr="003253F7">
              <w:rPr>
                <w:sz w:val="24"/>
                <w:szCs w:val="24"/>
              </w:rPr>
              <w:t>1) заяву про участь у конкурсі із зазначенням основних мотивів щодо зайняття посади за формою згідно з додатком 2 П</w:t>
            </w:r>
            <w:r w:rsidRPr="003253F7">
              <w:rPr>
                <w:color w:val="000000"/>
                <w:sz w:val="24"/>
                <w:szCs w:val="24"/>
              </w:rPr>
              <w:t>орядку проведення конкурсу на зайняття посад державної служби,</w:t>
            </w:r>
            <w:r w:rsidRPr="003253F7">
              <w:rPr>
                <w:sz w:val="24"/>
                <w:szCs w:val="24"/>
              </w:rPr>
              <w:t xml:space="preserve"> затвердженого постановою Кабінету Міністрів України </w:t>
            </w:r>
            <w:r w:rsidRPr="003253F7">
              <w:rPr>
                <w:color w:val="000000"/>
                <w:sz w:val="24"/>
                <w:szCs w:val="24"/>
              </w:rPr>
              <w:t>від 25 березня 2016 року № 246</w:t>
            </w:r>
            <w:r w:rsidRPr="003253F7">
              <w:rPr>
                <w:sz w:val="24"/>
                <w:szCs w:val="24"/>
              </w:rPr>
              <w:t xml:space="preserve"> (зі змінами);</w:t>
            </w:r>
          </w:p>
          <w:p w:rsidR="002C60F8" w:rsidRPr="003253F7" w:rsidRDefault="002C60F8" w:rsidP="002C60F8">
            <w:pPr>
              <w:shd w:val="clear" w:color="auto" w:fill="FFFFFF"/>
              <w:spacing w:line="240" w:lineRule="auto"/>
              <w:ind w:right="102" w:firstLine="0"/>
              <w:rPr>
                <w:sz w:val="24"/>
                <w:szCs w:val="24"/>
              </w:rPr>
            </w:pPr>
            <w:r w:rsidRPr="003253F7">
              <w:rPr>
                <w:sz w:val="24"/>
                <w:szCs w:val="24"/>
              </w:rPr>
              <w:t>2) резюме за формою згідно з додатком 2</w:t>
            </w:r>
            <w:r w:rsidRPr="003253F7">
              <w:rPr>
                <w:sz w:val="24"/>
                <w:szCs w:val="24"/>
                <w:vertAlign w:val="superscript"/>
              </w:rPr>
              <w:t>1</w:t>
            </w:r>
            <w:r w:rsidRPr="003253F7">
              <w:rPr>
                <w:sz w:val="24"/>
                <w:szCs w:val="24"/>
              </w:rPr>
              <w:t>, в якому обов’язково зазначається така інформація:</w:t>
            </w:r>
          </w:p>
          <w:p w:rsidR="002C60F8" w:rsidRPr="003253F7" w:rsidRDefault="002C60F8" w:rsidP="002C60F8">
            <w:pPr>
              <w:shd w:val="clear" w:color="auto" w:fill="FFFFFF"/>
              <w:spacing w:line="240" w:lineRule="auto"/>
              <w:ind w:right="102" w:firstLine="0"/>
              <w:rPr>
                <w:sz w:val="24"/>
                <w:szCs w:val="24"/>
              </w:rPr>
            </w:pPr>
            <w:r w:rsidRPr="003253F7">
              <w:rPr>
                <w:sz w:val="24"/>
                <w:szCs w:val="24"/>
              </w:rPr>
              <w:t>прізвище, ім’я, по батькові кандидата;</w:t>
            </w:r>
          </w:p>
          <w:p w:rsidR="002C60F8" w:rsidRPr="003253F7" w:rsidRDefault="002C60F8" w:rsidP="002C60F8">
            <w:pPr>
              <w:shd w:val="clear" w:color="auto" w:fill="FFFFFF"/>
              <w:spacing w:line="240" w:lineRule="auto"/>
              <w:ind w:right="102" w:firstLine="0"/>
              <w:rPr>
                <w:sz w:val="24"/>
                <w:szCs w:val="24"/>
              </w:rPr>
            </w:pPr>
            <w:r w:rsidRPr="003253F7">
              <w:rPr>
                <w:sz w:val="24"/>
                <w:szCs w:val="24"/>
              </w:rPr>
              <w:t>реквізити документа, що посвідчує особу та підтверджує громадянство України;</w:t>
            </w:r>
          </w:p>
          <w:p w:rsidR="002C60F8" w:rsidRPr="003253F7" w:rsidRDefault="002C60F8" w:rsidP="002C60F8">
            <w:pPr>
              <w:shd w:val="clear" w:color="auto" w:fill="FFFFFF"/>
              <w:spacing w:line="240" w:lineRule="auto"/>
              <w:ind w:right="102" w:firstLine="0"/>
              <w:rPr>
                <w:sz w:val="24"/>
                <w:szCs w:val="24"/>
              </w:rPr>
            </w:pPr>
            <w:r w:rsidRPr="003253F7">
              <w:rPr>
                <w:sz w:val="24"/>
                <w:szCs w:val="24"/>
              </w:rPr>
              <w:t>підтвердження наявності відповідного ступеня вищої освіти;</w:t>
            </w:r>
          </w:p>
          <w:p w:rsidR="002C60F8" w:rsidRPr="003253F7" w:rsidRDefault="002C60F8" w:rsidP="002C60F8">
            <w:pPr>
              <w:shd w:val="clear" w:color="auto" w:fill="FFFFFF"/>
              <w:spacing w:line="240" w:lineRule="auto"/>
              <w:ind w:right="102" w:firstLine="0"/>
              <w:rPr>
                <w:sz w:val="24"/>
                <w:szCs w:val="24"/>
              </w:rPr>
            </w:pPr>
            <w:r w:rsidRPr="003253F7">
              <w:rPr>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2C60F8" w:rsidRDefault="002C60F8" w:rsidP="002C60F8">
            <w:pPr>
              <w:shd w:val="clear" w:color="auto" w:fill="FFFFFF"/>
              <w:spacing w:line="240" w:lineRule="auto"/>
              <w:ind w:right="102" w:firstLine="0"/>
              <w:rPr>
                <w:sz w:val="24"/>
                <w:szCs w:val="24"/>
              </w:rPr>
            </w:pPr>
            <w:r w:rsidRPr="003253F7">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w:t>
            </w:r>
          </w:p>
          <w:p w:rsidR="002C60F8" w:rsidRPr="003253F7" w:rsidRDefault="002C60F8" w:rsidP="002C60F8">
            <w:pPr>
              <w:shd w:val="clear" w:color="auto" w:fill="FFFFFF"/>
              <w:spacing w:line="240" w:lineRule="auto"/>
              <w:ind w:right="102" w:firstLine="0"/>
              <w:rPr>
                <w:sz w:val="24"/>
                <w:szCs w:val="24"/>
              </w:rPr>
            </w:pPr>
            <w:r w:rsidRPr="003253F7">
              <w:rPr>
                <w:sz w:val="24"/>
                <w:szCs w:val="24"/>
              </w:rPr>
              <w:t>Подача додатків до заяви не є обов’язковою.</w:t>
            </w:r>
          </w:p>
          <w:p w:rsidR="002C60F8" w:rsidRPr="00A04619" w:rsidRDefault="002C60F8" w:rsidP="002C60F8">
            <w:pPr>
              <w:spacing w:line="240" w:lineRule="auto"/>
              <w:ind w:firstLine="0"/>
              <w:rPr>
                <w:sz w:val="24"/>
                <w:szCs w:val="24"/>
              </w:rPr>
            </w:pPr>
            <w:r w:rsidRPr="00A04619">
              <w:rPr>
                <w:sz w:val="24"/>
                <w:szCs w:val="24"/>
              </w:rPr>
              <w:t>3</w:t>
            </w:r>
            <w:r w:rsidRPr="00A04619">
              <w:rPr>
                <w:sz w:val="24"/>
                <w:szCs w:val="24"/>
                <w:vertAlign w:val="superscript"/>
              </w:rPr>
              <w:t>1</w:t>
            </w:r>
            <w:r w:rsidRPr="00A04619">
              <w:rPr>
                <w:sz w:val="24"/>
                <w:szCs w:val="24"/>
              </w:rP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2C60F8" w:rsidRPr="003253F7" w:rsidRDefault="002C60F8" w:rsidP="002C60F8">
            <w:pPr>
              <w:shd w:val="clear" w:color="auto" w:fill="FFFFFF"/>
              <w:spacing w:line="240" w:lineRule="auto"/>
              <w:ind w:right="102" w:firstLine="0"/>
              <w:rPr>
                <w:sz w:val="24"/>
                <w:szCs w:val="24"/>
              </w:rPr>
            </w:pPr>
          </w:p>
          <w:p w:rsidR="002C60F8" w:rsidRPr="002F2CFA" w:rsidRDefault="002C60F8" w:rsidP="002C60F8">
            <w:pPr>
              <w:pStyle w:val="a5"/>
              <w:spacing w:before="0" w:line="240" w:lineRule="auto"/>
              <w:ind w:firstLine="0"/>
              <w:rPr>
                <w:sz w:val="24"/>
                <w:szCs w:val="24"/>
              </w:rPr>
            </w:pPr>
            <w:r w:rsidRPr="00733DBF">
              <w:rPr>
                <w:sz w:val="24"/>
                <w:szCs w:val="24"/>
              </w:rPr>
              <w:t>Інформація приймається до 1</w:t>
            </w:r>
            <w:r w:rsidR="00D55B58">
              <w:rPr>
                <w:sz w:val="24"/>
                <w:szCs w:val="24"/>
              </w:rPr>
              <w:t>7</w:t>
            </w:r>
            <w:r w:rsidRPr="00733DBF">
              <w:rPr>
                <w:sz w:val="24"/>
                <w:szCs w:val="24"/>
              </w:rPr>
              <w:t xml:space="preserve"> год. 00 хв </w:t>
            </w:r>
            <w:r w:rsidR="00DB4AFA">
              <w:rPr>
                <w:sz w:val="24"/>
                <w:szCs w:val="24"/>
              </w:rPr>
              <w:t>04</w:t>
            </w:r>
            <w:r w:rsidRPr="00733DBF">
              <w:rPr>
                <w:sz w:val="24"/>
                <w:szCs w:val="24"/>
              </w:rPr>
              <w:t xml:space="preserve"> </w:t>
            </w:r>
            <w:r w:rsidR="007463A3">
              <w:rPr>
                <w:sz w:val="24"/>
                <w:szCs w:val="24"/>
              </w:rPr>
              <w:t>січня</w:t>
            </w:r>
            <w:r w:rsidRPr="00733DBF">
              <w:rPr>
                <w:sz w:val="24"/>
                <w:szCs w:val="24"/>
              </w:rPr>
              <w:t xml:space="preserve"> 202</w:t>
            </w:r>
            <w:r w:rsidR="007463A3">
              <w:rPr>
                <w:sz w:val="24"/>
                <w:szCs w:val="24"/>
              </w:rPr>
              <w:t>2</w:t>
            </w:r>
            <w:r w:rsidRPr="00733DBF">
              <w:rPr>
                <w:sz w:val="24"/>
                <w:szCs w:val="24"/>
              </w:rPr>
              <w:t xml:space="preserve"> року </w:t>
            </w:r>
            <w:r w:rsidRPr="00733DBF">
              <w:rPr>
                <w:color w:val="000000"/>
                <w:sz w:val="24"/>
                <w:szCs w:val="24"/>
              </w:rPr>
              <w:t>включно.</w:t>
            </w:r>
            <w:r w:rsidRPr="009E392E">
              <w:rPr>
                <w:color w:val="000000"/>
                <w:sz w:val="24"/>
                <w:szCs w:val="24"/>
              </w:rPr>
              <w:t xml:space="preserve"> </w:t>
            </w:r>
          </w:p>
        </w:tc>
      </w:tr>
      <w:tr w:rsidR="002C60F8" w:rsidRPr="009E392E" w:rsidTr="00747996">
        <w:tc>
          <w:tcPr>
            <w:tcW w:w="3403" w:type="dxa"/>
            <w:gridSpan w:val="2"/>
            <w:vAlign w:val="center"/>
          </w:tcPr>
          <w:p w:rsidR="002C60F8" w:rsidRPr="009E392E" w:rsidRDefault="002C60F8" w:rsidP="002C60F8">
            <w:pPr>
              <w:pStyle w:val="Default"/>
            </w:pPr>
            <w:r>
              <w:t>Додаткові (необов’язкові) документи</w:t>
            </w:r>
          </w:p>
        </w:tc>
        <w:tc>
          <w:tcPr>
            <w:tcW w:w="6946" w:type="dxa"/>
          </w:tcPr>
          <w:p w:rsidR="002C60F8" w:rsidRPr="002F2CFA" w:rsidRDefault="002C60F8" w:rsidP="002C60F8">
            <w:pPr>
              <w:shd w:val="clear" w:color="auto" w:fill="FFFFFF"/>
              <w:spacing w:line="240" w:lineRule="auto"/>
              <w:ind w:right="125" w:firstLine="0"/>
              <w:rPr>
                <w:color w:val="000000"/>
                <w:sz w:val="24"/>
                <w:szCs w:val="24"/>
              </w:rPr>
            </w:pPr>
            <w:r w:rsidRPr="002F2CFA">
              <w:rPr>
                <w:color w:val="000000"/>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2C60F8" w:rsidRPr="009E392E" w:rsidTr="00747996">
        <w:tc>
          <w:tcPr>
            <w:tcW w:w="3403" w:type="dxa"/>
            <w:gridSpan w:val="2"/>
            <w:vAlign w:val="center"/>
          </w:tcPr>
          <w:p w:rsidR="002C60F8" w:rsidRPr="000818C6" w:rsidRDefault="002C60F8" w:rsidP="002C60F8">
            <w:pPr>
              <w:spacing w:after="20"/>
              <w:ind w:right="126" w:firstLine="0"/>
              <w:rPr>
                <w:sz w:val="24"/>
                <w:szCs w:val="24"/>
              </w:rPr>
            </w:pPr>
            <w:r w:rsidRPr="000818C6">
              <w:rPr>
                <w:sz w:val="24"/>
                <w:szCs w:val="24"/>
              </w:rPr>
              <w:t xml:space="preserve">Дата і час початку проведення тестування кандидатів. </w:t>
            </w:r>
          </w:p>
          <w:p w:rsidR="002C60F8" w:rsidRPr="000818C6" w:rsidRDefault="002C60F8" w:rsidP="002C60F8">
            <w:pPr>
              <w:spacing w:after="20"/>
              <w:ind w:right="126" w:firstLine="0"/>
              <w:rPr>
                <w:sz w:val="24"/>
                <w:szCs w:val="24"/>
              </w:rPr>
            </w:pPr>
            <w:r w:rsidRPr="000818C6">
              <w:rPr>
                <w:sz w:val="24"/>
                <w:szCs w:val="24"/>
              </w:rPr>
              <w:t xml:space="preserve">Місце або спосіб проведення тестування. </w:t>
            </w:r>
          </w:p>
          <w:p w:rsidR="002C60F8" w:rsidRPr="000818C6" w:rsidRDefault="002C60F8" w:rsidP="002C60F8">
            <w:pPr>
              <w:spacing w:after="20"/>
              <w:ind w:right="126" w:firstLine="0"/>
              <w:rPr>
                <w:sz w:val="24"/>
                <w:szCs w:val="24"/>
              </w:rPr>
            </w:pPr>
          </w:p>
          <w:p w:rsidR="002C60F8" w:rsidRPr="00781085" w:rsidRDefault="002C60F8" w:rsidP="002C60F8">
            <w:pPr>
              <w:pStyle w:val="Default"/>
            </w:pPr>
            <w:r w:rsidRPr="000818C6">
              <w:t>Місце або спосіб проведення співбесіди (із зазначенням електронної платформи для комунікації дистанційно)</w:t>
            </w:r>
          </w:p>
        </w:tc>
        <w:tc>
          <w:tcPr>
            <w:tcW w:w="6946" w:type="dxa"/>
          </w:tcPr>
          <w:p w:rsidR="00233966" w:rsidRDefault="00233966" w:rsidP="002C60F8">
            <w:pPr>
              <w:spacing w:after="20"/>
              <w:ind w:right="125" w:firstLine="0"/>
              <w:jc w:val="left"/>
              <w:rPr>
                <w:sz w:val="24"/>
                <w:szCs w:val="24"/>
              </w:rPr>
            </w:pPr>
          </w:p>
          <w:p w:rsidR="002C60F8" w:rsidRDefault="007463A3" w:rsidP="002C60F8">
            <w:pPr>
              <w:spacing w:after="20"/>
              <w:ind w:right="125" w:firstLine="0"/>
              <w:jc w:val="left"/>
              <w:rPr>
                <w:sz w:val="24"/>
                <w:szCs w:val="24"/>
              </w:rPr>
            </w:pPr>
            <w:r>
              <w:rPr>
                <w:sz w:val="24"/>
                <w:szCs w:val="24"/>
              </w:rPr>
              <w:t>10</w:t>
            </w:r>
            <w:r w:rsidR="002C60F8" w:rsidRPr="00D73649">
              <w:rPr>
                <w:sz w:val="24"/>
                <w:szCs w:val="24"/>
              </w:rPr>
              <w:t xml:space="preserve"> </w:t>
            </w:r>
            <w:r>
              <w:rPr>
                <w:sz w:val="24"/>
                <w:szCs w:val="24"/>
              </w:rPr>
              <w:t xml:space="preserve">січня </w:t>
            </w:r>
            <w:r w:rsidR="002C60F8" w:rsidRPr="00D73649">
              <w:rPr>
                <w:sz w:val="24"/>
                <w:szCs w:val="24"/>
              </w:rPr>
              <w:t>202</w:t>
            </w:r>
            <w:r>
              <w:rPr>
                <w:sz w:val="24"/>
                <w:szCs w:val="24"/>
              </w:rPr>
              <w:t>2</w:t>
            </w:r>
            <w:r w:rsidR="002C60F8" w:rsidRPr="00D73649">
              <w:rPr>
                <w:sz w:val="24"/>
                <w:szCs w:val="24"/>
              </w:rPr>
              <w:t xml:space="preserve"> року </w:t>
            </w:r>
            <w:r w:rsidR="00233966">
              <w:rPr>
                <w:sz w:val="24"/>
                <w:szCs w:val="24"/>
              </w:rPr>
              <w:t>10</w:t>
            </w:r>
            <w:r w:rsidR="002C60F8" w:rsidRPr="00D73649">
              <w:rPr>
                <w:sz w:val="24"/>
                <w:szCs w:val="24"/>
              </w:rPr>
              <w:t xml:space="preserve"> год. 00 хв.</w:t>
            </w:r>
            <w:r w:rsidR="002C60F8">
              <w:rPr>
                <w:sz w:val="24"/>
                <w:szCs w:val="24"/>
              </w:rPr>
              <w:t xml:space="preserve"> </w:t>
            </w:r>
          </w:p>
          <w:p w:rsidR="002C60F8" w:rsidRPr="002F2CFA" w:rsidRDefault="002C60F8" w:rsidP="002C60F8">
            <w:pPr>
              <w:spacing w:after="20"/>
              <w:ind w:right="125" w:firstLine="0"/>
              <w:rPr>
                <w:sz w:val="24"/>
                <w:szCs w:val="24"/>
              </w:rPr>
            </w:pPr>
          </w:p>
          <w:p w:rsidR="002C60F8" w:rsidRPr="002F2CFA" w:rsidRDefault="002C60F8" w:rsidP="002C60F8">
            <w:pPr>
              <w:spacing w:after="20"/>
              <w:ind w:right="125" w:firstLine="0"/>
              <w:rPr>
                <w:sz w:val="24"/>
                <w:szCs w:val="24"/>
              </w:rPr>
            </w:pPr>
          </w:p>
          <w:p w:rsidR="002C60F8" w:rsidRPr="002F2CFA" w:rsidRDefault="002C60F8" w:rsidP="002C60F8">
            <w:pPr>
              <w:spacing w:after="20"/>
              <w:ind w:firstLine="0"/>
              <w:rPr>
                <w:sz w:val="24"/>
                <w:szCs w:val="24"/>
              </w:rPr>
            </w:pPr>
            <w:r w:rsidRPr="002F2CFA">
              <w:rPr>
                <w:sz w:val="24"/>
                <w:szCs w:val="24"/>
              </w:rPr>
              <w:t>м. Чернівці, вул. Героїв Майдану, 200 А (проведення тестування за фізичної присутності кандидатів)</w:t>
            </w:r>
          </w:p>
          <w:p w:rsidR="002C60F8" w:rsidRPr="002F2CFA" w:rsidRDefault="002C60F8" w:rsidP="002C60F8">
            <w:pPr>
              <w:spacing w:after="20"/>
              <w:ind w:firstLine="0"/>
              <w:rPr>
                <w:sz w:val="24"/>
                <w:szCs w:val="24"/>
              </w:rPr>
            </w:pPr>
          </w:p>
          <w:p w:rsidR="002C60F8" w:rsidRPr="002F2CFA" w:rsidRDefault="002C60F8" w:rsidP="002C60F8">
            <w:pPr>
              <w:spacing w:after="20"/>
              <w:ind w:firstLine="0"/>
              <w:rPr>
                <w:sz w:val="24"/>
                <w:szCs w:val="24"/>
              </w:rPr>
            </w:pPr>
            <w:r w:rsidRPr="002F2CFA">
              <w:rPr>
                <w:sz w:val="24"/>
                <w:szCs w:val="24"/>
              </w:rPr>
              <w:t>м. Чернівці, вул. Героїв Майдану, 200 А (проведення співбесіди за фізичної присутності кандидатів)</w:t>
            </w:r>
          </w:p>
          <w:p w:rsidR="002C60F8" w:rsidRPr="00781085" w:rsidRDefault="002C60F8" w:rsidP="002C60F8">
            <w:pPr>
              <w:spacing w:line="240" w:lineRule="auto"/>
              <w:ind w:firstLine="0"/>
              <w:rPr>
                <w:sz w:val="24"/>
                <w:szCs w:val="24"/>
              </w:rPr>
            </w:pPr>
          </w:p>
        </w:tc>
      </w:tr>
      <w:tr w:rsidR="002C60F8" w:rsidRPr="009E392E" w:rsidTr="00747996">
        <w:tc>
          <w:tcPr>
            <w:tcW w:w="3403" w:type="dxa"/>
            <w:gridSpan w:val="2"/>
            <w:vAlign w:val="center"/>
          </w:tcPr>
          <w:p w:rsidR="002C60F8" w:rsidRPr="009E392E" w:rsidRDefault="002C60F8" w:rsidP="002C60F8">
            <w:pPr>
              <w:pStyle w:val="Default"/>
            </w:pPr>
            <w:r w:rsidRPr="009E392E">
              <w:t xml:space="preserve">Прізвище, ім’я та по батькові, номер телефону та адреса </w:t>
            </w:r>
            <w:r w:rsidRPr="009E392E">
              <w:lastRenderedPageBreak/>
              <w:t xml:space="preserve">електронної пошти особи, яка надає додаткову інформацію з питань проведення </w:t>
            </w:r>
            <w:r>
              <w:t>конкурсу</w:t>
            </w:r>
          </w:p>
        </w:tc>
        <w:tc>
          <w:tcPr>
            <w:tcW w:w="6946" w:type="dxa"/>
          </w:tcPr>
          <w:p w:rsidR="002C60F8" w:rsidRPr="009E392E" w:rsidRDefault="002C60F8" w:rsidP="002C60F8">
            <w:pPr>
              <w:spacing w:line="240" w:lineRule="auto"/>
              <w:ind w:firstLine="0"/>
              <w:rPr>
                <w:sz w:val="24"/>
                <w:szCs w:val="24"/>
              </w:rPr>
            </w:pPr>
            <w:proofErr w:type="spellStart"/>
            <w:r w:rsidRPr="009E392E">
              <w:rPr>
                <w:sz w:val="24"/>
                <w:szCs w:val="24"/>
              </w:rPr>
              <w:lastRenderedPageBreak/>
              <w:t>Карпушина</w:t>
            </w:r>
            <w:proofErr w:type="spellEnd"/>
            <w:r w:rsidRPr="009E392E">
              <w:rPr>
                <w:sz w:val="24"/>
                <w:szCs w:val="24"/>
              </w:rPr>
              <w:t xml:space="preserve"> Алла Дмитрівна</w:t>
            </w:r>
          </w:p>
          <w:p w:rsidR="002C60F8" w:rsidRPr="009E392E" w:rsidRDefault="002C60F8" w:rsidP="002C60F8">
            <w:pPr>
              <w:spacing w:line="240" w:lineRule="auto"/>
              <w:ind w:firstLine="0"/>
              <w:rPr>
                <w:sz w:val="24"/>
                <w:szCs w:val="24"/>
              </w:rPr>
            </w:pPr>
            <w:r w:rsidRPr="009E392E">
              <w:rPr>
                <w:sz w:val="24"/>
                <w:szCs w:val="24"/>
              </w:rPr>
              <w:t xml:space="preserve"> </w:t>
            </w:r>
            <w:proofErr w:type="spellStart"/>
            <w:r w:rsidRPr="009E392E">
              <w:rPr>
                <w:sz w:val="24"/>
                <w:szCs w:val="24"/>
              </w:rPr>
              <w:t>тел</w:t>
            </w:r>
            <w:proofErr w:type="spellEnd"/>
            <w:r w:rsidRPr="009E392E">
              <w:rPr>
                <w:sz w:val="24"/>
                <w:szCs w:val="24"/>
              </w:rPr>
              <w:t>. +38(099) 367 83 54</w:t>
            </w:r>
          </w:p>
          <w:p w:rsidR="002C60F8" w:rsidRDefault="002C60F8" w:rsidP="002C60F8">
            <w:pPr>
              <w:spacing w:line="240" w:lineRule="auto"/>
              <w:ind w:firstLine="0"/>
              <w:rPr>
                <w:sz w:val="24"/>
                <w:szCs w:val="24"/>
              </w:rPr>
            </w:pPr>
            <w:r w:rsidRPr="009E392E">
              <w:rPr>
                <w:sz w:val="24"/>
                <w:szCs w:val="24"/>
              </w:rPr>
              <w:lastRenderedPageBreak/>
              <w:t>е-</w:t>
            </w:r>
            <w:proofErr w:type="spellStart"/>
            <w:r w:rsidRPr="009E392E">
              <w:rPr>
                <w:sz w:val="24"/>
                <w:szCs w:val="24"/>
              </w:rPr>
              <w:t>mail</w:t>
            </w:r>
            <w:proofErr w:type="spellEnd"/>
            <w:r w:rsidRPr="009E392E">
              <w:rPr>
                <w:sz w:val="24"/>
                <w:szCs w:val="24"/>
              </w:rPr>
              <w:t>:</w:t>
            </w:r>
            <w:r w:rsidRPr="002C60F8">
              <w:rPr>
                <w:sz w:val="24"/>
                <w:szCs w:val="24"/>
                <w:lang w:val="ru-RU"/>
              </w:rPr>
              <w:t xml:space="preserve"> </w:t>
            </w:r>
            <w:hyperlink r:id="rId8" w:history="1">
              <w:r w:rsidRPr="004519D6">
                <w:rPr>
                  <w:rStyle w:val="af"/>
                  <w:sz w:val="24"/>
                  <w:szCs w:val="24"/>
                  <w:lang w:val="en-US"/>
                </w:rPr>
                <w:t>alla</w:t>
              </w:r>
              <w:r w:rsidRPr="002C60F8">
                <w:rPr>
                  <w:rStyle w:val="af"/>
                  <w:sz w:val="24"/>
                  <w:szCs w:val="24"/>
                  <w:lang w:val="ru-RU"/>
                </w:rPr>
                <w:t>.</w:t>
              </w:r>
              <w:r w:rsidRPr="004519D6">
                <w:rPr>
                  <w:rStyle w:val="af"/>
                  <w:sz w:val="24"/>
                  <w:szCs w:val="24"/>
                  <w:lang w:val="en-US"/>
                </w:rPr>
                <w:t>lischuk</w:t>
              </w:r>
              <w:r w:rsidRPr="002C60F8">
                <w:rPr>
                  <w:rStyle w:val="af"/>
                  <w:sz w:val="24"/>
                  <w:szCs w:val="24"/>
                  <w:lang w:val="ru-RU"/>
                </w:rPr>
                <w:t>@</w:t>
              </w:r>
              <w:r w:rsidRPr="004519D6">
                <w:rPr>
                  <w:rStyle w:val="af"/>
                  <w:sz w:val="24"/>
                  <w:szCs w:val="24"/>
                  <w:lang w:val="en-US"/>
                </w:rPr>
                <w:t>gmail</w:t>
              </w:r>
              <w:r w:rsidRPr="002C60F8">
                <w:rPr>
                  <w:rStyle w:val="af"/>
                  <w:sz w:val="24"/>
                  <w:szCs w:val="24"/>
                  <w:lang w:val="ru-RU"/>
                </w:rPr>
                <w:t>.</w:t>
              </w:r>
              <w:r w:rsidRPr="004519D6">
                <w:rPr>
                  <w:rStyle w:val="af"/>
                  <w:sz w:val="24"/>
                  <w:szCs w:val="24"/>
                  <w:lang w:val="en-US"/>
                </w:rPr>
                <w:t>com</w:t>
              </w:r>
            </w:hyperlink>
            <w:r w:rsidRPr="002C60F8">
              <w:rPr>
                <w:sz w:val="24"/>
                <w:szCs w:val="24"/>
                <w:lang w:val="ru-RU"/>
              </w:rPr>
              <w:t xml:space="preserve"> </w:t>
            </w:r>
            <w:r w:rsidRPr="009E392E">
              <w:rPr>
                <w:sz w:val="24"/>
                <w:szCs w:val="24"/>
              </w:rPr>
              <w:t xml:space="preserve"> </w:t>
            </w:r>
          </w:p>
          <w:p w:rsidR="002C60F8" w:rsidRDefault="002C60F8" w:rsidP="002C60F8">
            <w:pPr>
              <w:spacing w:line="240" w:lineRule="auto"/>
              <w:ind w:firstLine="0"/>
              <w:rPr>
                <w:sz w:val="24"/>
                <w:szCs w:val="24"/>
              </w:rPr>
            </w:pPr>
          </w:p>
          <w:p w:rsidR="002C60F8" w:rsidRPr="009E392E" w:rsidRDefault="002C60F8" w:rsidP="002C60F8">
            <w:pPr>
              <w:spacing w:line="240" w:lineRule="auto"/>
              <w:ind w:firstLine="0"/>
              <w:rPr>
                <w:sz w:val="24"/>
                <w:szCs w:val="24"/>
              </w:rPr>
            </w:pPr>
            <w:proofErr w:type="spellStart"/>
            <w:r>
              <w:rPr>
                <w:sz w:val="24"/>
                <w:szCs w:val="24"/>
              </w:rPr>
              <w:t>Тріщук</w:t>
            </w:r>
            <w:proofErr w:type="spellEnd"/>
            <w:r>
              <w:rPr>
                <w:sz w:val="24"/>
                <w:szCs w:val="24"/>
              </w:rPr>
              <w:t xml:space="preserve"> Марина Миколаївна</w:t>
            </w:r>
          </w:p>
          <w:p w:rsidR="002C60F8" w:rsidRPr="009E392E" w:rsidRDefault="002C60F8" w:rsidP="002C60F8">
            <w:pPr>
              <w:spacing w:line="240" w:lineRule="auto"/>
              <w:ind w:firstLine="0"/>
              <w:rPr>
                <w:sz w:val="24"/>
                <w:szCs w:val="24"/>
              </w:rPr>
            </w:pPr>
            <w:proofErr w:type="spellStart"/>
            <w:r w:rsidRPr="009E392E">
              <w:rPr>
                <w:sz w:val="24"/>
                <w:szCs w:val="24"/>
              </w:rPr>
              <w:t>тел</w:t>
            </w:r>
            <w:proofErr w:type="spellEnd"/>
            <w:r w:rsidRPr="009E392E">
              <w:rPr>
                <w:sz w:val="24"/>
                <w:szCs w:val="24"/>
              </w:rPr>
              <w:t>. +38(</w:t>
            </w:r>
            <w:r>
              <w:rPr>
                <w:sz w:val="24"/>
                <w:szCs w:val="24"/>
              </w:rPr>
              <w:t>066</w:t>
            </w:r>
            <w:r w:rsidRPr="009E392E">
              <w:rPr>
                <w:sz w:val="24"/>
                <w:szCs w:val="24"/>
              </w:rPr>
              <w:t xml:space="preserve">) </w:t>
            </w:r>
            <w:r>
              <w:rPr>
                <w:sz w:val="24"/>
                <w:szCs w:val="24"/>
              </w:rPr>
              <w:t>166 03 41</w:t>
            </w:r>
            <w:r w:rsidRPr="009E392E">
              <w:rPr>
                <w:sz w:val="24"/>
                <w:szCs w:val="24"/>
              </w:rPr>
              <w:t xml:space="preserve"> </w:t>
            </w:r>
          </w:p>
          <w:p w:rsidR="002C60F8" w:rsidRPr="00EB1F61" w:rsidRDefault="002C60F8" w:rsidP="002C60F8">
            <w:pPr>
              <w:pStyle w:val="af3"/>
              <w:ind w:left="0"/>
              <w:rPr>
                <w:sz w:val="24"/>
                <w:szCs w:val="24"/>
                <w:lang w:val="ru-RU"/>
              </w:rPr>
            </w:pPr>
            <w:r w:rsidRPr="009E392E">
              <w:rPr>
                <w:sz w:val="24"/>
                <w:szCs w:val="24"/>
              </w:rPr>
              <w:t>е-</w:t>
            </w:r>
            <w:proofErr w:type="spellStart"/>
            <w:r w:rsidRPr="009E392E">
              <w:rPr>
                <w:sz w:val="24"/>
                <w:szCs w:val="24"/>
              </w:rPr>
              <w:t>mail</w:t>
            </w:r>
            <w:proofErr w:type="spellEnd"/>
            <w:r w:rsidRPr="009E392E">
              <w:rPr>
                <w:sz w:val="24"/>
                <w:szCs w:val="24"/>
              </w:rPr>
              <w:t xml:space="preserve">: </w:t>
            </w:r>
            <w:hyperlink r:id="rId9" w:history="1">
              <w:r w:rsidRPr="004519D6">
                <w:rPr>
                  <w:rStyle w:val="af"/>
                  <w:sz w:val="24"/>
                  <w:szCs w:val="24"/>
                  <w:lang w:val="en-US"/>
                </w:rPr>
                <w:t>marishka</w:t>
              </w:r>
              <w:r w:rsidRPr="004519D6">
                <w:rPr>
                  <w:rStyle w:val="af"/>
                  <w:sz w:val="24"/>
                  <w:szCs w:val="24"/>
                  <w:lang w:val="ru-RU"/>
                </w:rPr>
                <w:t>4151@</w:t>
              </w:r>
              <w:r w:rsidRPr="004519D6">
                <w:rPr>
                  <w:rStyle w:val="af"/>
                  <w:sz w:val="24"/>
                  <w:szCs w:val="24"/>
                  <w:lang w:val="en-US"/>
                </w:rPr>
                <w:t>gmail</w:t>
              </w:r>
              <w:r w:rsidRPr="004519D6">
                <w:rPr>
                  <w:rStyle w:val="af"/>
                  <w:sz w:val="24"/>
                  <w:szCs w:val="24"/>
                  <w:lang w:val="ru-RU"/>
                </w:rPr>
                <w:t>.</w:t>
              </w:r>
              <w:r w:rsidRPr="004519D6">
                <w:rPr>
                  <w:rStyle w:val="af"/>
                  <w:sz w:val="24"/>
                  <w:szCs w:val="24"/>
                  <w:lang w:val="en-US"/>
                </w:rPr>
                <w:t>com</w:t>
              </w:r>
            </w:hyperlink>
          </w:p>
          <w:p w:rsidR="002C60F8" w:rsidRPr="009E392E" w:rsidRDefault="002C60F8" w:rsidP="002C60F8">
            <w:pPr>
              <w:pStyle w:val="af3"/>
              <w:ind w:left="0"/>
              <w:rPr>
                <w:sz w:val="24"/>
                <w:szCs w:val="24"/>
              </w:rPr>
            </w:pPr>
          </w:p>
        </w:tc>
      </w:tr>
      <w:tr w:rsidR="002C60F8" w:rsidRPr="009E392E" w:rsidTr="00747996">
        <w:tc>
          <w:tcPr>
            <w:tcW w:w="10349" w:type="dxa"/>
            <w:gridSpan w:val="3"/>
            <w:vAlign w:val="center"/>
          </w:tcPr>
          <w:p w:rsidR="002C60F8" w:rsidRPr="009E392E" w:rsidRDefault="002C60F8" w:rsidP="002C60F8">
            <w:pPr>
              <w:pStyle w:val="Default"/>
              <w:jc w:val="center"/>
              <w:rPr>
                <w:b/>
              </w:rPr>
            </w:pPr>
            <w:r>
              <w:rPr>
                <w:b/>
              </w:rPr>
              <w:lastRenderedPageBreak/>
              <w:t>Кваліфікаційні в</w:t>
            </w:r>
            <w:r w:rsidRPr="009E392E">
              <w:rPr>
                <w:b/>
              </w:rPr>
              <w:t>имоги</w:t>
            </w:r>
          </w:p>
        </w:tc>
      </w:tr>
      <w:tr w:rsidR="002C60F8" w:rsidRPr="009E392E" w:rsidTr="00747996">
        <w:tc>
          <w:tcPr>
            <w:tcW w:w="425" w:type="dxa"/>
            <w:vAlign w:val="center"/>
          </w:tcPr>
          <w:p w:rsidR="002C60F8" w:rsidRPr="00871866" w:rsidRDefault="002C60F8" w:rsidP="002C60F8">
            <w:pPr>
              <w:pStyle w:val="Default"/>
            </w:pPr>
            <w:r w:rsidRPr="00871866">
              <w:t>1.</w:t>
            </w:r>
          </w:p>
        </w:tc>
        <w:tc>
          <w:tcPr>
            <w:tcW w:w="2978" w:type="dxa"/>
            <w:vAlign w:val="center"/>
          </w:tcPr>
          <w:p w:rsidR="002C60F8" w:rsidRPr="00871866" w:rsidRDefault="002C60F8" w:rsidP="002C60F8">
            <w:pPr>
              <w:pStyle w:val="Default"/>
            </w:pPr>
            <w:r w:rsidRPr="00871866">
              <w:t>Освіта</w:t>
            </w:r>
          </w:p>
        </w:tc>
        <w:tc>
          <w:tcPr>
            <w:tcW w:w="6946" w:type="dxa"/>
            <w:vAlign w:val="center"/>
          </w:tcPr>
          <w:p w:rsidR="002C60F8" w:rsidRPr="00555F2B" w:rsidRDefault="002C60F8" w:rsidP="002C60F8">
            <w:pPr>
              <w:spacing w:line="240" w:lineRule="auto"/>
              <w:ind w:firstLine="0"/>
              <w:rPr>
                <w:sz w:val="24"/>
                <w:szCs w:val="24"/>
              </w:rPr>
            </w:pPr>
            <w:r w:rsidRPr="00871866">
              <w:rPr>
                <w:color w:val="000000"/>
                <w:sz w:val="24"/>
                <w:szCs w:val="24"/>
              </w:rPr>
              <w:t xml:space="preserve">Ступінь вищої освіти не нижче бакалавра, молодшого бакалавра, за фахом, бажано, фінансово – економічного, юридичного, технічного, гуманітарного чи психологічного спрямування  </w:t>
            </w:r>
          </w:p>
        </w:tc>
      </w:tr>
      <w:tr w:rsidR="002C60F8" w:rsidRPr="009E392E" w:rsidTr="00747996">
        <w:tc>
          <w:tcPr>
            <w:tcW w:w="425" w:type="dxa"/>
            <w:vAlign w:val="center"/>
          </w:tcPr>
          <w:p w:rsidR="002C60F8" w:rsidRPr="009E392E" w:rsidRDefault="002C60F8" w:rsidP="002C60F8">
            <w:pPr>
              <w:pStyle w:val="Default"/>
            </w:pPr>
            <w:r w:rsidRPr="009E392E">
              <w:t>2.</w:t>
            </w:r>
          </w:p>
        </w:tc>
        <w:tc>
          <w:tcPr>
            <w:tcW w:w="2978" w:type="dxa"/>
            <w:vAlign w:val="center"/>
          </w:tcPr>
          <w:p w:rsidR="002C60F8" w:rsidRPr="009E392E" w:rsidRDefault="002C60F8" w:rsidP="002C60F8">
            <w:pPr>
              <w:pStyle w:val="Default"/>
            </w:pPr>
            <w:r w:rsidRPr="009E392E">
              <w:t>Досвід роботи</w:t>
            </w:r>
          </w:p>
        </w:tc>
        <w:tc>
          <w:tcPr>
            <w:tcW w:w="6946" w:type="dxa"/>
            <w:vAlign w:val="center"/>
          </w:tcPr>
          <w:p w:rsidR="002C60F8" w:rsidRPr="0041512F" w:rsidRDefault="002C60F8" w:rsidP="002C60F8">
            <w:pPr>
              <w:spacing w:line="240" w:lineRule="auto"/>
              <w:ind w:left="28" w:firstLine="0"/>
              <w:rPr>
                <w:sz w:val="24"/>
                <w:szCs w:val="24"/>
              </w:rPr>
            </w:pPr>
            <w:r w:rsidRPr="0041512F">
              <w:rPr>
                <w:color w:val="000000"/>
                <w:sz w:val="24"/>
                <w:szCs w:val="24"/>
              </w:rPr>
              <w:t>Не потребує</w:t>
            </w:r>
          </w:p>
        </w:tc>
      </w:tr>
      <w:tr w:rsidR="002C60F8" w:rsidRPr="009E392E" w:rsidTr="00747996">
        <w:tc>
          <w:tcPr>
            <w:tcW w:w="425" w:type="dxa"/>
            <w:vAlign w:val="center"/>
          </w:tcPr>
          <w:p w:rsidR="002C60F8" w:rsidRPr="009E392E" w:rsidRDefault="002C60F8" w:rsidP="002C60F8">
            <w:pPr>
              <w:pStyle w:val="Default"/>
            </w:pPr>
            <w:r w:rsidRPr="009E392E">
              <w:t>3.</w:t>
            </w:r>
          </w:p>
        </w:tc>
        <w:tc>
          <w:tcPr>
            <w:tcW w:w="2978" w:type="dxa"/>
            <w:vAlign w:val="center"/>
          </w:tcPr>
          <w:p w:rsidR="002C60F8" w:rsidRPr="009E392E" w:rsidRDefault="002C60F8" w:rsidP="002C60F8">
            <w:pPr>
              <w:pStyle w:val="Default"/>
            </w:pPr>
            <w:r w:rsidRPr="009E392E">
              <w:t>Володіння державною мовою</w:t>
            </w:r>
          </w:p>
        </w:tc>
        <w:tc>
          <w:tcPr>
            <w:tcW w:w="6946" w:type="dxa"/>
            <w:vAlign w:val="center"/>
          </w:tcPr>
          <w:p w:rsidR="002C60F8" w:rsidRDefault="002C60F8" w:rsidP="002C60F8">
            <w:pPr>
              <w:spacing w:line="240" w:lineRule="auto"/>
              <w:ind w:firstLine="0"/>
              <w:rPr>
                <w:sz w:val="24"/>
                <w:szCs w:val="24"/>
              </w:rPr>
            </w:pPr>
            <w:r w:rsidRPr="009E392E">
              <w:rPr>
                <w:sz w:val="24"/>
                <w:szCs w:val="24"/>
              </w:rPr>
              <w:t>вільне володіння державною мовою</w:t>
            </w:r>
          </w:p>
          <w:p w:rsidR="002C60F8" w:rsidRPr="009E392E" w:rsidRDefault="002C60F8" w:rsidP="002C60F8">
            <w:pPr>
              <w:shd w:val="clear" w:color="auto" w:fill="FFFFFF"/>
              <w:spacing w:line="240" w:lineRule="auto"/>
              <w:ind w:right="102" w:firstLine="0"/>
              <w:rPr>
                <w:sz w:val="24"/>
                <w:szCs w:val="24"/>
              </w:rPr>
            </w:pPr>
            <w:r>
              <w:rPr>
                <w:sz w:val="24"/>
                <w:szCs w:val="24"/>
              </w:rPr>
              <w:t>(державний сертифікат про рівень володіння державною мовою, що видається Національною комісією зі стандартів державної мови відповідно до Закону України «Про забезпечення функціонування української мови як державної»)</w:t>
            </w:r>
          </w:p>
        </w:tc>
      </w:tr>
      <w:tr w:rsidR="002C60F8" w:rsidRPr="009E392E" w:rsidTr="00B72A96">
        <w:tc>
          <w:tcPr>
            <w:tcW w:w="10349" w:type="dxa"/>
            <w:gridSpan w:val="3"/>
            <w:vAlign w:val="center"/>
          </w:tcPr>
          <w:p w:rsidR="002C60F8" w:rsidRPr="00EF5118" w:rsidRDefault="002C60F8" w:rsidP="002C60F8">
            <w:pPr>
              <w:spacing w:line="240" w:lineRule="auto"/>
              <w:ind w:firstLine="0"/>
              <w:jc w:val="center"/>
              <w:rPr>
                <w:b/>
                <w:sz w:val="24"/>
                <w:szCs w:val="24"/>
              </w:rPr>
            </w:pPr>
            <w:r w:rsidRPr="00EF5118">
              <w:rPr>
                <w:b/>
                <w:sz w:val="24"/>
                <w:szCs w:val="24"/>
              </w:rPr>
              <w:t>Вимоги до компетентності</w:t>
            </w:r>
          </w:p>
        </w:tc>
      </w:tr>
      <w:tr w:rsidR="002C60F8" w:rsidRPr="009E392E" w:rsidTr="00C80872">
        <w:trPr>
          <w:trHeight w:val="433"/>
        </w:trPr>
        <w:tc>
          <w:tcPr>
            <w:tcW w:w="425" w:type="dxa"/>
            <w:vAlign w:val="center"/>
          </w:tcPr>
          <w:p w:rsidR="002C60F8" w:rsidRPr="009E392E" w:rsidRDefault="002C60F8" w:rsidP="002C60F8">
            <w:pPr>
              <w:pStyle w:val="Default"/>
              <w:jc w:val="center"/>
            </w:pPr>
          </w:p>
        </w:tc>
        <w:tc>
          <w:tcPr>
            <w:tcW w:w="2978" w:type="dxa"/>
            <w:vAlign w:val="center"/>
          </w:tcPr>
          <w:p w:rsidR="002C60F8" w:rsidRPr="00C80872" w:rsidRDefault="002C60F8" w:rsidP="002C60F8">
            <w:pPr>
              <w:pStyle w:val="Default"/>
              <w:jc w:val="center"/>
              <w:rPr>
                <w:b/>
              </w:rPr>
            </w:pPr>
            <w:r w:rsidRPr="00C80872">
              <w:rPr>
                <w:b/>
              </w:rPr>
              <w:t>Вимога</w:t>
            </w:r>
          </w:p>
        </w:tc>
        <w:tc>
          <w:tcPr>
            <w:tcW w:w="6946" w:type="dxa"/>
            <w:vAlign w:val="center"/>
          </w:tcPr>
          <w:p w:rsidR="002C60F8" w:rsidRPr="00C80872" w:rsidRDefault="002C60F8" w:rsidP="002C60F8">
            <w:pPr>
              <w:spacing w:line="240" w:lineRule="auto"/>
              <w:ind w:firstLine="0"/>
              <w:jc w:val="center"/>
              <w:rPr>
                <w:b/>
                <w:sz w:val="24"/>
                <w:szCs w:val="24"/>
              </w:rPr>
            </w:pPr>
            <w:r w:rsidRPr="00C80872">
              <w:rPr>
                <w:b/>
                <w:sz w:val="24"/>
                <w:szCs w:val="24"/>
              </w:rPr>
              <w:t>Компоненти вимог</w:t>
            </w:r>
          </w:p>
        </w:tc>
      </w:tr>
      <w:tr w:rsidR="002C60F8" w:rsidRPr="009E392E" w:rsidTr="002B1630">
        <w:trPr>
          <w:trHeight w:val="291"/>
        </w:trPr>
        <w:tc>
          <w:tcPr>
            <w:tcW w:w="425" w:type="dxa"/>
            <w:vAlign w:val="center"/>
          </w:tcPr>
          <w:p w:rsidR="002C60F8" w:rsidRPr="009E392E" w:rsidRDefault="002C60F8" w:rsidP="002C60F8">
            <w:pPr>
              <w:pStyle w:val="Default"/>
            </w:pPr>
            <w:r>
              <w:t>1</w:t>
            </w:r>
          </w:p>
        </w:tc>
        <w:tc>
          <w:tcPr>
            <w:tcW w:w="2978" w:type="dxa"/>
          </w:tcPr>
          <w:p w:rsidR="002C60F8" w:rsidRPr="003A0C3B" w:rsidRDefault="002C60F8" w:rsidP="002C60F8">
            <w:pPr>
              <w:widowControl w:val="0"/>
              <w:spacing w:line="240" w:lineRule="auto"/>
              <w:ind w:left="6" w:right="106" w:firstLine="0"/>
              <w:jc w:val="left"/>
              <w:rPr>
                <w:color w:val="000000"/>
                <w:sz w:val="24"/>
                <w:szCs w:val="24"/>
              </w:rPr>
            </w:pPr>
            <w:r w:rsidRPr="003A0C3B">
              <w:rPr>
                <w:color w:val="000000"/>
                <w:sz w:val="24"/>
                <w:szCs w:val="24"/>
              </w:rPr>
              <w:t>Якісне виконання поставлених завдань</w:t>
            </w:r>
          </w:p>
        </w:tc>
        <w:tc>
          <w:tcPr>
            <w:tcW w:w="6946" w:type="dxa"/>
          </w:tcPr>
          <w:p w:rsidR="002C60F8" w:rsidRPr="003A0C3B" w:rsidRDefault="002C60F8" w:rsidP="002C60F8">
            <w:pPr>
              <w:widowControl w:val="0"/>
              <w:spacing w:line="240" w:lineRule="auto"/>
              <w:ind w:left="9" w:right="66" w:firstLine="0"/>
              <w:rPr>
                <w:color w:val="000000"/>
                <w:sz w:val="24"/>
                <w:szCs w:val="24"/>
              </w:rPr>
            </w:pPr>
            <w:r>
              <w:rPr>
                <w:color w:val="000000"/>
                <w:sz w:val="24"/>
                <w:szCs w:val="24"/>
              </w:rPr>
              <w:t xml:space="preserve">- </w:t>
            </w:r>
            <w:r w:rsidRPr="003A0C3B">
              <w:rPr>
                <w:color w:val="000000"/>
                <w:sz w:val="24"/>
                <w:szCs w:val="24"/>
              </w:rPr>
              <w:t>чітке і точне формулювання мети, цілей і завдань службової діяльності;</w:t>
            </w:r>
          </w:p>
          <w:p w:rsidR="002C60F8" w:rsidRPr="003A0C3B" w:rsidRDefault="002C60F8" w:rsidP="002C60F8">
            <w:pPr>
              <w:widowControl w:val="0"/>
              <w:spacing w:line="240" w:lineRule="auto"/>
              <w:ind w:left="9" w:right="66" w:firstLine="0"/>
              <w:rPr>
                <w:color w:val="000000"/>
                <w:sz w:val="24"/>
                <w:szCs w:val="24"/>
              </w:rPr>
            </w:pPr>
            <w:r>
              <w:rPr>
                <w:color w:val="000000"/>
                <w:sz w:val="24"/>
                <w:szCs w:val="24"/>
              </w:rPr>
              <w:t xml:space="preserve">- </w:t>
            </w:r>
            <w:r w:rsidRPr="003A0C3B">
              <w:rPr>
                <w:color w:val="000000"/>
                <w:sz w:val="24"/>
                <w:szCs w:val="24"/>
              </w:rPr>
              <w:t>комплексний підхід до виконання завдань, виявлення ризиків;</w:t>
            </w:r>
          </w:p>
          <w:p w:rsidR="002C60F8" w:rsidRPr="003A0C3B" w:rsidRDefault="002C60F8" w:rsidP="002C60F8">
            <w:pPr>
              <w:widowControl w:val="0"/>
              <w:spacing w:line="240" w:lineRule="auto"/>
              <w:ind w:left="9" w:right="66" w:firstLine="0"/>
              <w:rPr>
                <w:color w:val="000000"/>
                <w:sz w:val="24"/>
                <w:szCs w:val="24"/>
              </w:rPr>
            </w:pPr>
            <w:r>
              <w:rPr>
                <w:color w:val="000000"/>
                <w:sz w:val="24"/>
                <w:szCs w:val="24"/>
              </w:rPr>
              <w:t xml:space="preserve">- </w:t>
            </w:r>
            <w:r w:rsidRPr="003A0C3B">
              <w:rPr>
                <w:color w:val="000000"/>
                <w:sz w:val="24"/>
                <w:szCs w:val="24"/>
              </w:rPr>
              <w:t>розуміння змісту завдання і його кінцевих результатів, самостійне визначення можливих шляхів досягнення</w:t>
            </w:r>
          </w:p>
        </w:tc>
      </w:tr>
      <w:tr w:rsidR="002C60F8" w:rsidRPr="009E392E" w:rsidTr="00900CCF">
        <w:trPr>
          <w:trHeight w:val="291"/>
        </w:trPr>
        <w:tc>
          <w:tcPr>
            <w:tcW w:w="425" w:type="dxa"/>
            <w:vAlign w:val="center"/>
          </w:tcPr>
          <w:p w:rsidR="002C60F8" w:rsidRPr="009E392E" w:rsidRDefault="002C60F8" w:rsidP="002C60F8">
            <w:pPr>
              <w:pStyle w:val="Default"/>
            </w:pPr>
            <w:r>
              <w:t>2</w:t>
            </w:r>
          </w:p>
        </w:tc>
        <w:tc>
          <w:tcPr>
            <w:tcW w:w="2978" w:type="dxa"/>
          </w:tcPr>
          <w:p w:rsidR="002C60F8" w:rsidRPr="003A0C3B" w:rsidRDefault="002C60F8" w:rsidP="002C60F8">
            <w:pPr>
              <w:widowControl w:val="0"/>
              <w:spacing w:line="240" w:lineRule="auto"/>
              <w:ind w:left="6" w:right="106" w:firstLine="0"/>
              <w:rPr>
                <w:color w:val="000000"/>
                <w:sz w:val="24"/>
                <w:szCs w:val="24"/>
              </w:rPr>
            </w:pPr>
            <w:r w:rsidRPr="003A0C3B">
              <w:rPr>
                <w:color w:val="000000"/>
                <w:sz w:val="24"/>
                <w:szCs w:val="24"/>
              </w:rPr>
              <w:t>Досягнення результатів</w:t>
            </w:r>
          </w:p>
        </w:tc>
        <w:tc>
          <w:tcPr>
            <w:tcW w:w="6946" w:type="dxa"/>
          </w:tcPr>
          <w:p w:rsidR="002C60F8" w:rsidRPr="003A0C3B" w:rsidRDefault="002C60F8" w:rsidP="002C60F8">
            <w:pPr>
              <w:widowControl w:val="0"/>
              <w:tabs>
                <w:tab w:val="left" w:pos="463"/>
                <w:tab w:val="left" w:pos="1825"/>
                <w:tab w:val="left" w:pos="2369"/>
                <w:tab w:val="left" w:pos="3503"/>
                <w:tab w:val="left" w:pos="4725"/>
              </w:tabs>
              <w:spacing w:line="240" w:lineRule="auto"/>
              <w:ind w:left="6" w:right="208" w:firstLine="0"/>
              <w:rPr>
                <w:color w:val="000000"/>
                <w:sz w:val="24"/>
                <w:szCs w:val="24"/>
              </w:rPr>
            </w:pPr>
            <w:r>
              <w:rPr>
                <w:color w:val="000000"/>
                <w:sz w:val="24"/>
                <w:szCs w:val="24"/>
              </w:rPr>
              <w:t xml:space="preserve">- </w:t>
            </w:r>
            <w:r w:rsidRPr="003A0C3B">
              <w:rPr>
                <w:color w:val="000000"/>
                <w:sz w:val="24"/>
                <w:szCs w:val="24"/>
              </w:rPr>
              <w:t>здатність до чіткого бачення результату діяльності;</w:t>
            </w:r>
          </w:p>
          <w:p w:rsidR="002C60F8" w:rsidRPr="003A0C3B" w:rsidRDefault="002C60F8" w:rsidP="002C60F8">
            <w:pPr>
              <w:widowControl w:val="0"/>
              <w:tabs>
                <w:tab w:val="left" w:pos="420"/>
              </w:tabs>
              <w:spacing w:line="240" w:lineRule="auto"/>
              <w:ind w:left="6" w:right="208" w:firstLine="0"/>
              <w:rPr>
                <w:color w:val="000000"/>
                <w:sz w:val="24"/>
                <w:szCs w:val="24"/>
              </w:rPr>
            </w:pPr>
            <w:r>
              <w:rPr>
                <w:color w:val="000000"/>
                <w:sz w:val="24"/>
                <w:szCs w:val="24"/>
              </w:rPr>
              <w:t xml:space="preserve">- </w:t>
            </w:r>
            <w:r w:rsidRPr="003A0C3B">
              <w:rPr>
                <w:color w:val="000000"/>
                <w:sz w:val="24"/>
                <w:szCs w:val="24"/>
              </w:rPr>
              <w:t>вміння фокусувати зусилля для досягнення результату діяльності;</w:t>
            </w:r>
          </w:p>
          <w:p w:rsidR="002C60F8" w:rsidRPr="003A0C3B" w:rsidRDefault="002C60F8" w:rsidP="002C60F8">
            <w:pPr>
              <w:widowControl w:val="0"/>
              <w:tabs>
                <w:tab w:val="left" w:pos="485"/>
                <w:tab w:val="left" w:pos="1583"/>
                <w:tab w:val="left" w:pos="3123"/>
                <w:tab w:val="left" w:pos="3654"/>
                <w:tab w:val="left" w:pos="5198"/>
              </w:tabs>
              <w:spacing w:line="240" w:lineRule="auto"/>
              <w:ind w:left="6" w:right="208" w:firstLine="0"/>
              <w:rPr>
                <w:color w:val="000000"/>
                <w:sz w:val="24"/>
                <w:szCs w:val="24"/>
              </w:rPr>
            </w:pPr>
            <w:r>
              <w:rPr>
                <w:color w:val="000000"/>
                <w:sz w:val="24"/>
                <w:szCs w:val="24"/>
              </w:rPr>
              <w:t xml:space="preserve">- </w:t>
            </w:r>
            <w:r w:rsidRPr="003A0C3B">
              <w:rPr>
                <w:color w:val="000000"/>
                <w:sz w:val="24"/>
                <w:szCs w:val="24"/>
              </w:rPr>
              <w:t>вміння запобігати та ефективно долати перешкоди</w:t>
            </w:r>
          </w:p>
        </w:tc>
      </w:tr>
      <w:tr w:rsidR="002C60F8" w:rsidRPr="009E392E" w:rsidTr="000B10A9">
        <w:trPr>
          <w:trHeight w:val="291"/>
        </w:trPr>
        <w:tc>
          <w:tcPr>
            <w:tcW w:w="425" w:type="dxa"/>
            <w:vAlign w:val="center"/>
          </w:tcPr>
          <w:p w:rsidR="002C60F8" w:rsidRPr="009E392E" w:rsidRDefault="002C60F8" w:rsidP="002C60F8">
            <w:pPr>
              <w:pStyle w:val="Default"/>
            </w:pPr>
            <w:r>
              <w:t>3</w:t>
            </w:r>
          </w:p>
        </w:tc>
        <w:tc>
          <w:tcPr>
            <w:tcW w:w="2978" w:type="dxa"/>
          </w:tcPr>
          <w:p w:rsidR="002C60F8" w:rsidRPr="003A0C3B" w:rsidRDefault="002C60F8" w:rsidP="002C60F8">
            <w:pPr>
              <w:widowControl w:val="0"/>
              <w:spacing w:line="240" w:lineRule="auto"/>
              <w:ind w:right="106" w:firstLine="0"/>
              <w:rPr>
                <w:color w:val="000000"/>
                <w:sz w:val="24"/>
                <w:szCs w:val="24"/>
              </w:rPr>
            </w:pPr>
            <w:r w:rsidRPr="003A0C3B">
              <w:rPr>
                <w:sz w:val="24"/>
                <w:szCs w:val="24"/>
              </w:rPr>
              <w:t>Цифрова грамотність</w:t>
            </w:r>
          </w:p>
        </w:tc>
        <w:tc>
          <w:tcPr>
            <w:tcW w:w="6946" w:type="dxa"/>
          </w:tcPr>
          <w:p w:rsidR="002C60F8" w:rsidRPr="003A0C3B" w:rsidRDefault="002C60F8" w:rsidP="002C60F8">
            <w:pPr>
              <w:widowControl w:val="0"/>
              <w:spacing w:line="240" w:lineRule="auto"/>
              <w:ind w:left="8" w:right="66" w:firstLine="0"/>
              <w:rPr>
                <w:color w:val="000000"/>
                <w:sz w:val="24"/>
                <w:szCs w:val="24"/>
              </w:rPr>
            </w:pPr>
            <w:r>
              <w:rPr>
                <w:sz w:val="24"/>
                <w:szCs w:val="24"/>
              </w:rPr>
              <w:t xml:space="preserve">- </w:t>
            </w:r>
            <w:r w:rsidRPr="003A0C3B">
              <w:rPr>
                <w:sz w:val="24"/>
                <w:szCs w:val="24"/>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2C60F8" w:rsidRPr="003A0C3B" w:rsidRDefault="002C60F8" w:rsidP="002C60F8">
            <w:pPr>
              <w:widowControl w:val="0"/>
              <w:spacing w:line="240" w:lineRule="auto"/>
              <w:ind w:left="8" w:right="66" w:firstLine="0"/>
              <w:rPr>
                <w:color w:val="000000"/>
                <w:sz w:val="24"/>
                <w:szCs w:val="24"/>
              </w:rPr>
            </w:pPr>
            <w:r>
              <w:rPr>
                <w:sz w:val="24"/>
                <w:szCs w:val="24"/>
              </w:rPr>
              <w:t xml:space="preserve">- </w:t>
            </w:r>
            <w:r w:rsidRPr="003A0C3B">
              <w:rPr>
                <w:sz w:val="24"/>
                <w:szCs w:val="24"/>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2C60F8" w:rsidRPr="003A0C3B" w:rsidRDefault="002C60F8" w:rsidP="002C60F8">
            <w:pPr>
              <w:widowControl w:val="0"/>
              <w:spacing w:line="240" w:lineRule="auto"/>
              <w:ind w:left="8" w:right="66" w:firstLine="0"/>
              <w:rPr>
                <w:color w:val="000000"/>
                <w:sz w:val="24"/>
                <w:szCs w:val="24"/>
              </w:rPr>
            </w:pPr>
            <w:r>
              <w:rPr>
                <w:sz w:val="24"/>
                <w:szCs w:val="24"/>
              </w:rPr>
              <w:t xml:space="preserve">- </w:t>
            </w:r>
            <w:r w:rsidRPr="003A0C3B">
              <w:rPr>
                <w:sz w:val="24"/>
                <w:szCs w:val="24"/>
              </w:rPr>
              <w:t>вміння використовувати електронні реєстри, системи електронного документообігу</w:t>
            </w:r>
            <w:r>
              <w:rPr>
                <w:sz w:val="24"/>
                <w:szCs w:val="24"/>
              </w:rPr>
              <w:t xml:space="preserve">, </w:t>
            </w:r>
            <w:r w:rsidRPr="003A0C3B">
              <w:rPr>
                <w:sz w:val="24"/>
                <w:szCs w:val="24"/>
              </w:rPr>
              <w:t>вміти користуватись кваліфікованим електронним підписом (КЕП);</w:t>
            </w:r>
          </w:p>
          <w:p w:rsidR="002C60F8" w:rsidRPr="003A0C3B" w:rsidRDefault="002C60F8" w:rsidP="002C60F8">
            <w:pPr>
              <w:widowControl w:val="0"/>
              <w:spacing w:line="240" w:lineRule="auto"/>
              <w:ind w:left="8" w:right="66" w:firstLine="0"/>
              <w:rPr>
                <w:color w:val="000000"/>
                <w:sz w:val="24"/>
                <w:szCs w:val="24"/>
              </w:rPr>
            </w:pPr>
            <w:r>
              <w:rPr>
                <w:sz w:val="24"/>
                <w:szCs w:val="24"/>
              </w:rPr>
              <w:t xml:space="preserve">- </w:t>
            </w:r>
            <w:r w:rsidRPr="003A0C3B">
              <w:rPr>
                <w:sz w:val="24"/>
                <w:szCs w:val="24"/>
              </w:rPr>
              <w:t>здатність використовувати відкриті цифрові ресурси для власного професійного розвитку</w:t>
            </w:r>
          </w:p>
        </w:tc>
      </w:tr>
      <w:tr w:rsidR="002C60F8" w:rsidRPr="009E392E" w:rsidTr="00BF27ED">
        <w:trPr>
          <w:trHeight w:val="291"/>
        </w:trPr>
        <w:tc>
          <w:tcPr>
            <w:tcW w:w="425" w:type="dxa"/>
            <w:vAlign w:val="center"/>
          </w:tcPr>
          <w:p w:rsidR="002C60F8" w:rsidRPr="009E392E" w:rsidRDefault="002C60F8" w:rsidP="002C60F8">
            <w:pPr>
              <w:pStyle w:val="Default"/>
            </w:pPr>
            <w:r>
              <w:t>4</w:t>
            </w:r>
          </w:p>
        </w:tc>
        <w:tc>
          <w:tcPr>
            <w:tcW w:w="2978" w:type="dxa"/>
          </w:tcPr>
          <w:p w:rsidR="002C60F8" w:rsidRPr="003A0C3B" w:rsidRDefault="002C60F8" w:rsidP="002C60F8">
            <w:pPr>
              <w:widowControl w:val="0"/>
              <w:spacing w:line="240" w:lineRule="auto"/>
              <w:ind w:right="106" w:firstLine="0"/>
              <w:rPr>
                <w:color w:val="000000"/>
                <w:sz w:val="24"/>
                <w:szCs w:val="24"/>
              </w:rPr>
            </w:pPr>
            <w:r w:rsidRPr="003A0C3B">
              <w:rPr>
                <w:color w:val="000000"/>
                <w:sz w:val="24"/>
                <w:szCs w:val="24"/>
              </w:rPr>
              <w:t>Відповідальність</w:t>
            </w:r>
          </w:p>
        </w:tc>
        <w:tc>
          <w:tcPr>
            <w:tcW w:w="6946" w:type="dxa"/>
          </w:tcPr>
          <w:p w:rsidR="002C60F8" w:rsidRDefault="002C60F8" w:rsidP="002C60F8">
            <w:pPr>
              <w:widowControl w:val="0"/>
              <w:spacing w:line="240" w:lineRule="auto"/>
              <w:ind w:left="9" w:firstLine="0"/>
              <w:rPr>
                <w:color w:val="000000"/>
                <w:sz w:val="24"/>
                <w:szCs w:val="24"/>
              </w:rPr>
            </w:pPr>
            <w:r>
              <w:rPr>
                <w:color w:val="000000"/>
                <w:sz w:val="24"/>
                <w:szCs w:val="24"/>
              </w:rPr>
              <w:t xml:space="preserve">- </w:t>
            </w:r>
            <w:r w:rsidRPr="003A0C3B">
              <w:rPr>
                <w:color w:val="000000"/>
                <w:sz w:val="24"/>
                <w:szCs w:val="24"/>
              </w:rPr>
              <w:t>усвідомлення важливості якісного виконання своїх посадових обов'язків з дотриманням строків та встановлених процедур;</w:t>
            </w:r>
          </w:p>
          <w:p w:rsidR="002C60F8" w:rsidRDefault="002C60F8" w:rsidP="002C60F8">
            <w:pPr>
              <w:widowControl w:val="0"/>
              <w:spacing w:line="240" w:lineRule="auto"/>
              <w:ind w:left="9" w:firstLine="0"/>
              <w:rPr>
                <w:color w:val="000000"/>
                <w:sz w:val="24"/>
                <w:szCs w:val="24"/>
              </w:rPr>
            </w:pPr>
            <w:r>
              <w:rPr>
                <w:color w:val="000000"/>
                <w:sz w:val="24"/>
                <w:szCs w:val="24"/>
              </w:rPr>
              <w:t xml:space="preserve">- </w:t>
            </w:r>
            <w:r w:rsidRPr="003A0C3B">
              <w:rPr>
                <w:color w:val="000000"/>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2C60F8" w:rsidRPr="003A0C3B" w:rsidRDefault="002C60F8" w:rsidP="002C60F8">
            <w:pPr>
              <w:widowControl w:val="0"/>
              <w:spacing w:line="240" w:lineRule="auto"/>
              <w:ind w:left="9" w:firstLine="0"/>
              <w:rPr>
                <w:color w:val="000000"/>
                <w:sz w:val="24"/>
                <w:szCs w:val="24"/>
              </w:rPr>
            </w:pPr>
            <w:r>
              <w:rPr>
                <w:color w:val="000000"/>
                <w:sz w:val="24"/>
                <w:szCs w:val="24"/>
              </w:rPr>
              <w:t xml:space="preserve">- </w:t>
            </w:r>
            <w:r w:rsidRPr="003A0C3B">
              <w:rPr>
                <w:color w:val="000000"/>
                <w:sz w:val="24"/>
                <w:szCs w:val="24"/>
              </w:rPr>
              <w:t>здатність брати на себе зобов’язання, чітко їх дотримуватись і виконувати</w:t>
            </w:r>
          </w:p>
        </w:tc>
      </w:tr>
      <w:tr w:rsidR="002C60F8" w:rsidRPr="009E392E" w:rsidTr="0095343E">
        <w:trPr>
          <w:trHeight w:val="291"/>
        </w:trPr>
        <w:tc>
          <w:tcPr>
            <w:tcW w:w="10349" w:type="dxa"/>
            <w:gridSpan w:val="3"/>
            <w:vAlign w:val="center"/>
          </w:tcPr>
          <w:p w:rsidR="002C60F8" w:rsidRPr="00844780" w:rsidRDefault="002C60F8" w:rsidP="002C60F8">
            <w:pPr>
              <w:widowControl w:val="0"/>
              <w:spacing w:line="240" w:lineRule="auto"/>
              <w:ind w:left="9" w:firstLine="0"/>
              <w:jc w:val="center"/>
              <w:rPr>
                <w:b/>
                <w:color w:val="000000"/>
                <w:sz w:val="24"/>
                <w:szCs w:val="24"/>
              </w:rPr>
            </w:pPr>
            <w:r w:rsidRPr="00844780">
              <w:rPr>
                <w:b/>
                <w:color w:val="000000"/>
                <w:sz w:val="24"/>
                <w:szCs w:val="24"/>
              </w:rPr>
              <w:t>Професійні знання</w:t>
            </w:r>
          </w:p>
        </w:tc>
      </w:tr>
      <w:tr w:rsidR="002C60F8" w:rsidRPr="006C61A4" w:rsidTr="00BF27ED">
        <w:trPr>
          <w:trHeight w:val="291"/>
        </w:trPr>
        <w:tc>
          <w:tcPr>
            <w:tcW w:w="425" w:type="dxa"/>
            <w:vAlign w:val="center"/>
          </w:tcPr>
          <w:p w:rsidR="002C60F8" w:rsidRPr="006C61A4" w:rsidRDefault="002C60F8" w:rsidP="002C60F8">
            <w:pPr>
              <w:pStyle w:val="Default"/>
            </w:pPr>
          </w:p>
        </w:tc>
        <w:tc>
          <w:tcPr>
            <w:tcW w:w="2978" w:type="dxa"/>
          </w:tcPr>
          <w:p w:rsidR="002C60F8" w:rsidRPr="006C61A4" w:rsidRDefault="002C60F8" w:rsidP="002C60F8">
            <w:pPr>
              <w:pStyle w:val="af7"/>
              <w:spacing w:before="0" w:beforeAutospacing="0" w:after="0" w:afterAutospacing="0"/>
              <w:rPr>
                <w:color w:val="000000"/>
              </w:rPr>
            </w:pPr>
            <w:r w:rsidRPr="006C61A4">
              <w:rPr>
                <w:color w:val="000000"/>
              </w:rPr>
              <w:t>Знання законодавства</w:t>
            </w:r>
          </w:p>
        </w:tc>
        <w:tc>
          <w:tcPr>
            <w:tcW w:w="6946" w:type="dxa"/>
          </w:tcPr>
          <w:p w:rsidR="002C60F8" w:rsidRPr="006C61A4" w:rsidRDefault="002C60F8" w:rsidP="002C60F8">
            <w:pPr>
              <w:pStyle w:val="af7"/>
              <w:tabs>
                <w:tab w:val="left" w:pos="-524"/>
                <w:tab w:val="left" w:pos="196"/>
              </w:tabs>
              <w:spacing w:before="0" w:beforeAutospacing="0" w:after="0" w:afterAutospacing="0"/>
              <w:ind w:left="406" w:hanging="300"/>
              <w:rPr>
                <w:color w:val="000000"/>
              </w:rPr>
            </w:pPr>
            <w:r w:rsidRPr="006C61A4">
              <w:rPr>
                <w:color w:val="000000"/>
              </w:rPr>
              <w:t>1.Конституція України.</w:t>
            </w:r>
          </w:p>
          <w:p w:rsidR="002C60F8" w:rsidRPr="006C61A4" w:rsidRDefault="002C60F8" w:rsidP="002C60F8">
            <w:pPr>
              <w:pStyle w:val="af7"/>
              <w:tabs>
                <w:tab w:val="left" w:pos="-524"/>
                <w:tab w:val="left" w:pos="196"/>
              </w:tabs>
              <w:spacing w:before="0" w:beforeAutospacing="0" w:after="0" w:afterAutospacing="0"/>
              <w:ind w:left="406" w:hanging="300"/>
              <w:rPr>
                <w:color w:val="000000"/>
              </w:rPr>
            </w:pPr>
            <w:r w:rsidRPr="006C61A4">
              <w:rPr>
                <w:color w:val="000000"/>
              </w:rPr>
              <w:t>2.Закон України «Про державну службу».</w:t>
            </w:r>
          </w:p>
          <w:p w:rsidR="002C60F8" w:rsidRPr="006C61A4" w:rsidRDefault="002C60F8" w:rsidP="002C60F8">
            <w:pPr>
              <w:pStyle w:val="af7"/>
              <w:tabs>
                <w:tab w:val="left" w:pos="-524"/>
                <w:tab w:val="left" w:pos="196"/>
              </w:tabs>
              <w:spacing w:before="0" w:beforeAutospacing="0" w:after="0" w:afterAutospacing="0"/>
              <w:ind w:left="406" w:hanging="300"/>
              <w:rPr>
                <w:color w:val="000000"/>
              </w:rPr>
            </w:pPr>
            <w:r w:rsidRPr="006C61A4">
              <w:rPr>
                <w:color w:val="000000"/>
              </w:rPr>
              <w:t>3.Закон України «Про запобігання корупції».</w:t>
            </w:r>
          </w:p>
        </w:tc>
      </w:tr>
      <w:tr w:rsidR="002C60F8" w:rsidRPr="006C61A4" w:rsidTr="00BF27ED">
        <w:trPr>
          <w:trHeight w:val="291"/>
        </w:trPr>
        <w:tc>
          <w:tcPr>
            <w:tcW w:w="425" w:type="dxa"/>
            <w:vAlign w:val="center"/>
          </w:tcPr>
          <w:p w:rsidR="002C60F8" w:rsidRPr="006C61A4" w:rsidRDefault="002C60F8" w:rsidP="002C60F8">
            <w:pPr>
              <w:pStyle w:val="Default"/>
            </w:pPr>
          </w:p>
        </w:tc>
        <w:tc>
          <w:tcPr>
            <w:tcW w:w="2978" w:type="dxa"/>
          </w:tcPr>
          <w:p w:rsidR="002C60F8" w:rsidRPr="006C61A4" w:rsidRDefault="002C60F8" w:rsidP="002C60F8">
            <w:pPr>
              <w:pStyle w:val="af7"/>
              <w:spacing w:before="0" w:beforeAutospacing="0" w:after="0" w:afterAutospacing="0"/>
              <w:rPr>
                <w:color w:val="000000"/>
              </w:rPr>
            </w:pPr>
            <w:r w:rsidRPr="006C61A4">
              <w:rPr>
                <w:color w:val="000000"/>
              </w:rPr>
              <w:t>Знання законодавства</w:t>
            </w:r>
            <w:r>
              <w:rPr>
                <w:color w:val="000000"/>
              </w:rPr>
              <w:t xml:space="preserve"> у сфері</w:t>
            </w:r>
          </w:p>
        </w:tc>
        <w:tc>
          <w:tcPr>
            <w:tcW w:w="6946" w:type="dxa"/>
          </w:tcPr>
          <w:p w:rsidR="002C60F8" w:rsidRPr="006C61A4" w:rsidRDefault="002C60F8" w:rsidP="002C60F8">
            <w:pPr>
              <w:pStyle w:val="af5"/>
              <w:jc w:val="both"/>
              <w:rPr>
                <w:color w:val="000000"/>
                <w:sz w:val="24"/>
              </w:rPr>
            </w:pPr>
            <w:r w:rsidRPr="006C61A4">
              <w:rPr>
                <w:color w:val="000000"/>
                <w:sz w:val="24"/>
              </w:rPr>
              <w:t>1. Податковий кодекс України;</w:t>
            </w:r>
          </w:p>
          <w:p w:rsidR="002C60F8" w:rsidRPr="006C61A4" w:rsidRDefault="002C60F8" w:rsidP="002C60F8">
            <w:pPr>
              <w:pStyle w:val="af5"/>
              <w:rPr>
                <w:color w:val="000000"/>
                <w:sz w:val="24"/>
              </w:rPr>
            </w:pPr>
            <w:r w:rsidRPr="006C61A4">
              <w:rPr>
                <w:color w:val="000000"/>
                <w:sz w:val="24"/>
              </w:rPr>
              <w:t>2.Кодекс України про адміністративні правопорушення</w:t>
            </w:r>
          </w:p>
          <w:p w:rsidR="002C60F8" w:rsidRPr="006C61A4" w:rsidRDefault="002C60F8" w:rsidP="002C60F8">
            <w:pPr>
              <w:pStyle w:val="af5"/>
              <w:rPr>
                <w:color w:val="000000"/>
                <w:sz w:val="24"/>
              </w:rPr>
            </w:pPr>
            <w:r>
              <w:rPr>
                <w:color w:val="000000"/>
                <w:sz w:val="24"/>
              </w:rPr>
              <w:t>3</w:t>
            </w:r>
            <w:r w:rsidRPr="006C61A4">
              <w:rPr>
                <w:color w:val="000000"/>
                <w:sz w:val="24"/>
              </w:rPr>
              <w:t>.</w:t>
            </w:r>
            <w:hyperlink r:id="rId10" w:tgtFrame="_blank" w:history="1">
              <w:r w:rsidRPr="006C61A4">
                <w:rPr>
                  <w:color w:val="000000"/>
                  <w:sz w:val="24"/>
                </w:rPr>
                <w:t>Закон України</w:t>
              </w:r>
            </w:hyperlink>
            <w:r w:rsidRPr="006C61A4">
              <w:rPr>
                <w:color w:val="000000"/>
                <w:sz w:val="24"/>
              </w:rPr>
              <w:t xml:space="preserve"> «Про доступ до публічної  інформації»</w:t>
            </w:r>
          </w:p>
          <w:p w:rsidR="002C60F8" w:rsidRPr="006C61A4" w:rsidRDefault="002C60F8" w:rsidP="002C60F8">
            <w:pPr>
              <w:pStyle w:val="af5"/>
              <w:rPr>
                <w:color w:val="000000"/>
                <w:sz w:val="24"/>
              </w:rPr>
            </w:pPr>
            <w:r>
              <w:rPr>
                <w:color w:val="000000"/>
                <w:sz w:val="24"/>
              </w:rPr>
              <w:lastRenderedPageBreak/>
              <w:t>4</w:t>
            </w:r>
            <w:r w:rsidRPr="006C61A4">
              <w:rPr>
                <w:color w:val="000000"/>
                <w:sz w:val="24"/>
              </w:rPr>
              <w:t>.</w:t>
            </w:r>
            <w:hyperlink r:id="rId11" w:tgtFrame="_blank" w:history="1">
              <w:r w:rsidRPr="006C61A4">
                <w:rPr>
                  <w:color w:val="000000"/>
                  <w:sz w:val="24"/>
                </w:rPr>
                <w:t>Закон України</w:t>
              </w:r>
            </w:hyperlink>
            <w:r w:rsidRPr="006C61A4">
              <w:rPr>
                <w:color w:val="000000"/>
                <w:sz w:val="24"/>
              </w:rPr>
              <w:t xml:space="preserve"> «Про захист персональних даних»</w:t>
            </w:r>
          </w:p>
          <w:p w:rsidR="002C60F8" w:rsidRDefault="002C60F8" w:rsidP="002C60F8">
            <w:pPr>
              <w:pStyle w:val="af5"/>
              <w:rPr>
                <w:color w:val="000000"/>
                <w:sz w:val="24"/>
              </w:rPr>
            </w:pPr>
            <w:r>
              <w:rPr>
                <w:color w:val="000000"/>
                <w:sz w:val="24"/>
              </w:rPr>
              <w:t>5</w:t>
            </w:r>
            <w:r w:rsidRPr="006C61A4">
              <w:rPr>
                <w:color w:val="000000"/>
                <w:sz w:val="24"/>
              </w:rPr>
              <w:t>.</w:t>
            </w:r>
            <w:hyperlink r:id="rId12" w:tgtFrame="_blank" w:history="1">
              <w:r w:rsidRPr="006C61A4">
                <w:rPr>
                  <w:color w:val="000000"/>
                  <w:sz w:val="24"/>
                </w:rPr>
                <w:t>Закон України</w:t>
              </w:r>
            </w:hyperlink>
            <w:r w:rsidRPr="006C61A4">
              <w:rPr>
                <w:color w:val="000000"/>
                <w:sz w:val="24"/>
              </w:rPr>
              <w:t xml:space="preserve"> «Про звернення громадян»</w:t>
            </w:r>
          </w:p>
          <w:p w:rsidR="002C60F8" w:rsidRPr="006C61A4" w:rsidRDefault="00233966" w:rsidP="002C60F8">
            <w:pPr>
              <w:pStyle w:val="af5"/>
              <w:jc w:val="both"/>
              <w:rPr>
                <w:color w:val="000000"/>
                <w:sz w:val="24"/>
              </w:rPr>
            </w:pPr>
            <w:r>
              <w:rPr>
                <w:color w:val="000000"/>
                <w:sz w:val="24"/>
              </w:rPr>
              <w:t>6</w:t>
            </w:r>
            <w:r w:rsidR="002C60F8" w:rsidRPr="006C61A4">
              <w:rPr>
                <w:color w:val="000000"/>
                <w:sz w:val="24"/>
              </w:rPr>
              <w:t>.Нормативні документи, що стосуються роботи підрозділу</w:t>
            </w:r>
          </w:p>
          <w:p w:rsidR="002C60F8" w:rsidRPr="006C61A4" w:rsidRDefault="002C60F8" w:rsidP="002C60F8">
            <w:pPr>
              <w:pStyle w:val="af7"/>
              <w:tabs>
                <w:tab w:val="left" w:pos="-524"/>
                <w:tab w:val="left" w:pos="196"/>
              </w:tabs>
              <w:spacing w:before="0" w:beforeAutospacing="0" w:after="0" w:afterAutospacing="0"/>
              <w:ind w:left="406" w:hanging="300"/>
              <w:rPr>
                <w:color w:val="000000"/>
              </w:rPr>
            </w:pPr>
          </w:p>
        </w:tc>
      </w:tr>
    </w:tbl>
    <w:p w:rsidR="00B038CB" w:rsidRPr="00C80872" w:rsidRDefault="00B038CB" w:rsidP="00EF5118">
      <w:pPr>
        <w:pStyle w:val="a5"/>
        <w:rPr>
          <w:szCs w:val="28"/>
        </w:rPr>
      </w:pPr>
    </w:p>
    <w:sectPr w:rsidR="00B038CB" w:rsidRPr="00C80872" w:rsidSect="00EA5076">
      <w:headerReference w:type="even" r:id="rId13"/>
      <w:headerReference w:type="default" r:id="rId14"/>
      <w:pgSz w:w="11906" w:h="16838" w:code="9"/>
      <w:pgMar w:top="993" w:right="1134" w:bottom="993"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44D" w:rsidRDefault="0090644D">
      <w:r>
        <w:separator/>
      </w:r>
    </w:p>
  </w:endnote>
  <w:endnote w:type="continuationSeparator" w:id="0">
    <w:p w:rsidR="0090644D" w:rsidRDefault="0090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44D" w:rsidRDefault="0090644D">
      <w:r>
        <w:separator/>
      </w:r>
    </w:p>
  </w:footnote>
  <w:footnote w:type="continuationSeparator" w:id="0">
    <w:p w:rsidR="0090644D" w:rsidRDefault="00906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915" w:rsidRDefault="00AB056D">
    <w:pPr>
      <w:framePr w:wrap="around" w:vAnchor="text" w:hAnchor="margin" w:xAlign="center" w:y="1"/>
    </w:pPr>
    <w:r>
      <w:fldChar w:fldCharType="begin"/>
    </w:r>
    <w:r>
      <w:instrText xml:space="preserve">PAGE  </w:instrText>
    </w:r>
    <w:r>
      <w:fldChar w:fldCharType="separate"/>
    </w:r>
    <w:r w:rsidR="005E2915">
      <w:rPr>
        <w:noProof/>
      </w:rPr>
      <w:t>1</w:t>
    </w:r>
    <w:r>
      <w:rPr>
        <w:noProof/>
      </w:rPr>
      <w:fldChar w:fldCharType="end"/>
    </w:r>
  </w:p>
  <w:p w:rsidR="005E2915" w:rsidRDefault="005E29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915" w:rsidRPr="0081423A" w:rsidRDefault="005E2915">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Pr>
        <w:noProof/>
        <w:sz w:val="20"/>
      </w:rPr>
      <w:t>2</w:t>
    </w:r>
    <w:r w:rsidRPr="0081423A">
      <w:rPr>
        <w:sz w:val="20"/>
      </w:rPr>
      <w:fldChar w:fldCharType="end"/>
    </w:r>
  </w:p>
  <w:p w:rsidR="005E2915" w:rsidRPr="0081423A" w:rsidRDefault="005E2915">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15:restartNumberingAfterBreak="0">
    <w:nsid w:val="1A5C76FD"/>
    <w:multiLevelType w:val="hybridMultilevel"/>
    <w:tmpl w:val="35B243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B4A193B"/>
    <w:multiLevelType w:val="hybridMultilevel"/>
    <w:tmpl w:val="2436AAA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DEE26F8"/>
    <w:multiLevelType w:val="hybridMultilevel"/>
    <w:tmpl w:val="89AC136E"/>
    <w:lvl w:ilvl="0" w:tplc="04220001">
      <w:start w:val="1"/>
      <w:numFmt w:val="bullet"/>
      <w:lvlText w:val=""/>
      <w:lvlJc w:val="left"/>
      <w:pPr>
        <w:ind w:left="726" w:hanging="360"/>
      </w:pPr>
      <w:rPr>
        <w:rFonts w:ascii="Symbol" w:hAnsi="Symbol" w:hint="default"/>
      </w:rPr>
    </w:lvl>
    <w:lvl w:ilvl="1" w:tplc="04220003" w:tentative="1">
      <w:start w:val="1"/>
      <w:numFmt w:val="bullet"/>
      <w:lvlText w:val="o"/>
      <w:lvlJc w:val="left"/>
      <w:pPr>
        <w:ind w:left="1446" w:hanging="360"/>
      </w:pPr>
      <w:rPr>
        <w:rFonts w:ascii="Courier New" w:hAnsi="Courier New" w:cs="Courier New" w:hint="default"/>
      </w:rPr>
    </w:lvl>
    <w:lvl w:ilvl="2" w:tplc="04220005" w:tentative="1">
      <w:start w:val="1"/>
      <w:numFmt w:val="bullet"/>
      <w:lvlText w:val=""/>
      <w:lvlJc w:val="left"/>
      <w:pPr>
        <w:ind w:left="2166" w:hanging="360"/>
      </w:pPr>
      <w:rPr>
        <w:rFonts w:ascii="Wingdings" w:hAnsi="Wingdings" w:hint="default"/>
      </w:rPr>
    </w:lvl>
    <w:lvl w:ilvl="3" w:tplc="04220001" w:tentative="1">
      <w:start w:val="1"/>
      <w:numFmt w:val="bullet"/>
      <w:lvlText w:val=""/>
      <w:lvlJc w:val="left"/>
      <w:pPr>
        <w:ind w:left="2886" w:hanging="360"/>
      </w:pPr>
      <w:rPr>
        <w:rFonts w:ascii="Symbol" w:hAnsi="Symbol" w:hint="default"/>
      </w:rPr>
    </w:lvl>
    <w:lvl w:ilvl="4" w:tplc="04220003" w:tentative="1">
      <w:start w:val="1"/>
      <w:numFmt w:val="bullet"/>
      <w:lvlText w:val="o"/>
      <w:lvlJc w:val="left"/>
      <w:pPr>
        <w:ind w:left="3606" w:hanging="360"/>
      </w:pPr>
      <w:rPr>
        <w:rFonts w:ascii="Courier New" w:hAnsi="Courier New" w:cs="Courier New" w:hint="default"/>
      </w:rPr>
    </w:lvl>
    <w:lvl w:ilvl="5" w:tplc="04220005" w:tentative="1">
      <w:start w:val="1"/>
      <w:numFmt w:val="bullet"/>
      <w:lvlText w:val=""/>
      <w:lvlJc w:val="left"/>
      <w:pPr>
        <w:ind w:left="4326" w:hanging="360"/>
      </w:pPr>
      <w:rPr>
        <w:rFonts w:ascii="Wingdings" w:hAnsi="Wingdings" w:hint="default"/>
      </w:rPr>
    </w:lvl>
    <w:lvl w:ilvl="6" w:tplc="04220001" w:tentative="1">
      <w:start w:val="1"/>
      <w:numFmt w:val="bullet"/>
      <w:lvlText w:val=""/>
      <w:lvlJc w:val="left"/>
      <w:pPr>
        <w:ind w:left="5046" w:hanging="360"/>
      </w:pPr>
      <w:rPr>
        <w:rFonts w:ascii="Symbol" w:hAnsi="Symbol" w:hint="default"/>
      </w:rPr>
    </w:lvl>
    <w:lvl w:ilvl="7" w:tplc="04220003" w:tentative="1">
      <w:start w:val="1"/>
      <w:numFmt w:val="bullet"/>
      <w:lvlText w:val="o"/>
      <w:lvlJc w:val="left"/>
      <w:pPr>
        <w:ind w:left="5766" w:hanging="360"/>
      </w:pPr>
      <w:rPr>
        <w:rFonts w:ascii="Courier New" w:hAnsi="Courier New" w:cs="Courier New" w:hint="default"/>
      </w:rPr>
    </w:lvl>
    <w:lvl w:ilvl="8" w:tplc="04220005" w:tentative="1">
      <w:start w:val="1"/>
      <w:numFmt w:val="bullet"/>
      <w:lvlText w:val=""/>
      <w:lvlJc w:val="left"/>
      <w:pPr>
        <w:ind w:left="6486" w:hanging="360"/>
      </w:pPr>
      <w:rPr>
        <w:rFonts w:ascii="Wingdings" w:hAnsi="Wingdings" w:hint="default"/>
      </w:rPr>
    </w:lvl>
  </w:abstractNum>
  <w:abstractNum w:abstractNumId="4" w15:restartNumberingAfterBreak="0">
    <w:nsid w:val="73253272"/>
    <w:multiLevelType w:val="hybridMultilevel"/>
    <w:tmpl w:val="FC8418A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epHandle" w:val="262696"/>
  </w:docVars>
  <w:rsids>
    <w:rsidRoot w:val="001A5FC5"/>
    <w:rsid w:val="0003106A"/>
    <w:rsid w:val="000457FD"/>
    <w:rsid w:val="00046981"/>
    <w:rsid w:val="00055494"/>
    <w:rsid w:val="000575BC"/>
    <w:rsid w:val="00064EE4"/>
    <w:rsid w:val="00065176"/>
    <w:rsid w:val="00066F4A"/>
    <w:rsid w:val="000726DC"/>
    <w:rsid w:val="00072F6B"/>
    <w:rsid w:val="000859F5"/>
    <w:rsid w:val="000A32DD"/>
    <w:rsid w:val="000A6817"/>
    <w:rsid w:val="000A72F2"/>
    <w:rsid w:val="000C5FC9"/>
    <w:rsid w:val="000E0435"/>
    <w:rsid w:val="000E47E5"/>
    <w:rsid w:val="000E5AB4"/>
    <w:rsid w:val="00100E7D"/>
    <w:rsid w:val="001010BD"/>
    <w:rsid w:val="001037FC"/>
    <w:rsid w:val="0011037F"/>
    <w:rsid w:val="001113C6"/>
    <w:rsid w:val="00112ACD"/>
    <w:rsid w:val="00120DC1"/>
    <w:rsid w:val="001242FE"/>
    <w:rsid w:val="00131182"/>
    <w:rsid w:val="00131B14"/>
    <w:rsid w:val="00134584"/>
    <w:rsid w:val="001370CF"/>
    <w:rsid w:val="00146DAA"/>
    <w:rsid w:val="001643B8"/>
    <w:rsid w:val="00167604"/>
    <w:rsid w:val="001772DB"/>
    <w:rsid w:val="001874D8"/>
    <w:rsid w:val="001909D2"/>
    <w:rsid w:val="001A5047"/>
    <w:rsid w:val="001A5927"/>
    <w:rsid w:val="001A5FC5"/>
    <w:rsid w:val="001A6F60"/>
    <w:rsid w:val="001D7162"/>
    <w:rsid w:val="001E3E40"/>
    <w:rsid w:val="00210F96"/>
    <w:rsid w:val="002120EF"/>
    <w:rsid w:val="00212A48"/>
    <w:rsid w:val="00222321"/>
    <w:rsid w:val="00222B06"/>
    <w:rsid w:val="00233966"/>
    <w:rsid w:val="00244D26"/>
    <w:rsid w:val="00247D91"/>
    <w:rsid w:val="0025700D"/>
    <w:rsid w:val="002576DD"/>
    <w:rsid w:val="00257F4C"/>
    <w:rsid w:val="002648FB"/>
    <w:rsid w:val="00271C4B"/>
    <w:rsid w:val="002837E3"/>
    <w:rsid w:val="002955E7"/>
    <w:rsid w:val="002A1151"/>
    <w:rsid w:val="002A798F"/>
    <w:rsid w:val="002B2341"/>
    <w:rsid w:val="002B769A"/>
    <w:rsid w:val="002C33D6"/>
    <w:rsid w:val="002C4C37"/>
    <w:rsid w:val="002C60F8"/>
    <w:rsid w:val="002F1096"/>
    <w:rsid w:val="002F15B4"/>
    <w:rsid w:val="002F6A51"/>
    <w:rsid w:val="00311D2D"/>
    <w:rsid w:val="0032143D"/>
    <w:rsid w:val="003311DA"/>
    <w:rsid w:val="003335EB"/>
    <w:rsid w:val="00333DE1"/>
    <w:rsid w:val="003476B8"/>
    <w:rsid w:val="00353C25"/>
    <w:rsid w:val="00356351"/>
    <w:rsid w:val="00362C73"/>
    <w:rsid w:val="00371B78"/>
    <w:rsid w:val="0037378F"/>
    <w:rsid w:val="00382CF8"/>
    <w:rsid w:val="003851E7"/>
    <w:rsid w:val="003949B0"/>
    <w:rsid w:val="003A61D8"/>
    <w:rsid w:val="003B147B"/>
    <w:rsid w:val="003B1DB4"/>
    <w:rsid w:val="003B5EB0"/>
    <w:rsid w:val="003B7693"/>
    <w:rsid w:val="003C42E1"/>
    <w:rsid w:val="003D1EAD"/>
    <w:rsid w:val="003D3076"/>
    <w:rsid w:val="003E5FC8"/>
    <w:rsid w:val="003F1B5B"/>
    <w:rsid w:val="003F6C67"/>
    <w:rsid w:val="003F790F"/>
    <w:rsid w:val="00402051"/>
    <w:rsid w:val="0041512F"/>
    <w:rsid w:val="00415BAC"/>
    <w:rsid w:val="00421DAD"/>
    <w:rsid w:val="00422D01"/>
    <w:rsid w:val="00430756"/>
    <w:rsid w:val="00437466"/>
    <w:rsid w:val="00447717"/>
    <w:rsid w:val="00452EE5"/>
    <w:rsid w:val="00454361"/>
    <w:rsid w:val="00456E18"/>
    <w:rsid w:val="00462758"/>
    <w:rsid w:val="00465B68"/>
    <w:rsid w:val="004746C7"/>
    <w:rsid w:val="004754B5"/>
    <w:rsid w:val="00481AEE"/>
    <w:rsid w:val="00490F25"/>
    <w:rsid w:val="004A1108"/>
    <w:rsid w:val="004B020C"/>
    <w:rsid w:val="004B2304"/>
    <w:rsid w:val="004B7065"/>
    <w:rsid w:val="004C6662"/>
    <w:rsid w:val="004E0A60"/>
    <w:rsid w:val="004E2B9C"/>
    <w:rsid w:val="004F3E9B"/>
    <w:rsid w:val="004F53B9"/>
    <w:rsid w:val="00500483"/>
    <w:rsid w:val="005061A7"/>
    <w:rsid w:val="00512083"/>
    <w:rsid w:val="005352CD"/>
    <w:rsid w:val="005372EC"/>
    <w:rsid w:val="00540E06"/>
    <w:rsid w:val="0054294A"/>
    <w:rsid w:val="005522DB"/>
    <w:rsid w:val="00555F2B"/>
    <w:rsid w:val="005571FA"/>
    <w:rsid w:val="00570D3B"/>
    <w:rsid w:val="00586637"/>
    <w:rsid w:val="005B5299"/>
    <w:rsid w:val="005B66C3"/>
    <w:rsid w:val="005C0D08"/>
    <w:rsid w:val="005C13D6"/>
    <w:rsid w:val="005C1F0A"/>
    <w:rsid w:val="005E2915"/>
    <w:rsid w:val="005E499C"/>
    <w:rsid w:val="005E5CE2"/>
    <w:rsid w:val="005E62ED"/>
    <w:rsid w:val="005F56A5"/>
    <w:rsid w:val="005F5B5F"/>
    <w:rsid w:val="006024D5"/>
    <w:rsid w:val="00612649"/>
    <w:rsid w:val="00615CC1"/>
    <w:rsid w:val="00620A91"/>
    <w:rsid w:val="00623D22"/>
    <w:rsid w:val="00624DEF"/>
    <w:rsid w:val="00640989"/>
    <w:rsid w:val="006551A0"/>
    <w:rsid w:val="006563EA"/>
    <w:rsid w:val="0066335C"/>
    <w:rsid w:val="00665F10"/>
    <w:rsid w:val="00674601"/>
    <w:rsid w:val="006750B8"/>
    <w:rsid w:val="00682D31"/>
    <w:rsid w:val="00683592"/>
    <w:rsid w:val="00683C72"/>
    <w:rsid w:val="006A1D77"/>
    <w:rsid w:val="006B37C7"/>
    <w:rsid w:val="006B725C"/>
    <w:rsid w:val="006C5419"/>
    <w:rsid w:val="006C5928"/>
    <w:rsid w:val="006C61A4"/>
    <w:rsid w:val="006E47CD"/>
    <w:rsid w:val="006E7114"/>
    <w:rsid w:val="006F634E"/>
    <w:rsid w:val="00702D28"/>
    <w:rsid w:val="00707336"/>
    <w:rsid w:val="0072085F"/>
    <w:rsid w:val="00721A5F"/>
    <w:rsid w:val="007250A0"/>
    <w:rsid w:val="00727D4A"/>
    <w:rsid w:val="00731F80"/>
    <w:rsid w:val="007356D8"/>
    <w:rsid w:val="00735A86"/>
    <w:rsid w:val="00741E4C"/>
    <w:rsid w:val="007463A3"/>
    <w:rsid w:val="007471B3"/>
    <w:rsid w:val="00747996"/>
    <w:rsid w:val="007566D6"/>
    <w:rsid w:val="007601F8"/>
    <w:rsid w:val="00762A28"/>
    <w:rsid w:val="007648BF"/>
    <w:rsid w:val="0076536A"/>
    <w:rsid w:val="00793E13"/>
    <w:rsid w:val="00795352"/>
    <w:rsid w:val="007A1000"/>
    <w:rsid w:val="007B3E2D"/>
    <w:rsid w:val="007C3A9D"/>
    <w:rsid w:val="007E4BB9"/>
    <w:rsid w:val="00806894"/>
    <w:rsid w:val="0081423A"/>
    <w:rsid w:val="008212A8"/>
    <w:rsid w:val="0082647B"/>
    <w:rsid w:val="00827223"/>
    <w:rsid w:val="00827ED7"/>
    <w:rsid w:val="008300E4"/>
    <w:rsid w:val="00830E77"/>
    <w:rsid w:val="008343FD"/>
    <w:rsid w:val="0084219F"/>
    <w:rsid w:val="00844780"/>
    <w:rsid w:val="00850E9F"/>
    <w:rsid w:val="00853BAA"/>
    <w:rsid w:val="0086158D"/>
    <w:rsid w:val="00862ABD"/>
    <w:rsid w:val="00862C27"/>
    <w:rsid w:val="0086350E"/>
    <w:rsid w:val="0086668D"/>
    <w:rsid w:val="00871866"/>
    <w:rsid w:val="008A04B6"/>
    <w:rsid w:val="008A409E"/>
    <w:rsid w:val="008A7A9B"/>
    <w:rsid w:val="008C0A4C"/>
    <w:rsid w:val="008C5151"/>
    <w:rsid w:val="008E448C"/>
    <w:rsid w:val="008F6839"/>
    <w:rsid w:val="009031E5"/>
    <w:rsid w:val="009060E8"/>
    <w:rsid w:val="0090644D"/>
    <w:rsid w:val="0091081C"/>
    <w:rsid w:val="009143ED"/>
    <w:rsid w:val="009220B0"/>
    <w:rsid w:val="00926106"/>
    <w:rsid w:val="0093089F"/>
    <w:rsid w:val="00932BA1"/>
    <w:rsid w:val="00933001"/>
    <w:rsid w:val="00936985"/>
    <w:rsid w:val="00941E59"/>
    <w:rsid w:val="009549FD"/>
    <w:rsid w:val="00963B62"/>
    <w:rsid w:val="00966860"/>
    <w:rsid w:val="009732C4"/>
    <w:rsid w:val="00974D06"/>
    <w:rsid w:val="009751CD"/>
    <w:rsid w:val="0098754C"/>
    <w:rsid w:val="00994F91"/>
    <w:rsid w:val="009A0AB5"/>
    <w:rsid w:val="009B2B48"/>
    <w:rsid w:val="009B6287"/>
    <w:rsid w:val="009C1528"/>
    <w:rsid w:val="009C2CE0"/>
    <w:rsid w:val="009D0D33"/>
    <w:rsid w:val="009D128B"/>
    <w:rsid w:val="009D5DD7"/>
    <w:rsid w:val="009E392E"/>
    <w:rsid w:val="009F75CA"/>
    <w:rsid w:val="00A06B5B"/>
    <w:rsid w:val="00A07881"/>
    <w:rsid w:val="00A13830"/>
    <w:rsid w:val="00A174F4"/>
    <w:rsid w:val="00A311B2"/>
    <w:rsid w:val="00A3571A"/>
    <w:rsid w:val="00A4436D"/>
    <w:rsid w:val="00A70B75"/>
    <w:rsid w:val="00A769A8"/>
    <w:rsid w:val="00A7775D"/>
    <w:rsid w:val="00A83645"/>
    <w:rsid w:val="00A874E4"/>
    <w:rsid w:val="00A87F94"/>
    <w:rsid w:val="00A93B90"/>
    <w:rsid w:val="00AB056D"/>
    <w:rsid w:val="00AB2009"/>
    <w:rsid w:val="00AB484F"/>
    <w:rsid w:val="00AD0370"/>
    <w:rsid w:val="00AD4B4A"/>
    <w:rsid w:val="00AE2E17"/>
    <w:rsid w:val="00AE6A40"/>
    <w:rsid w:val="00AF5A1A"/>
    <w:rsid w:val="00B00C50"/>
    <w:rsid w:val="00B0208E"/>
    <w:rsid w:val="00B02B0C"/>
    <w:rsid w:val="00B038C5"/>
    <w:rsid w:val="00B038CB"/>
    <w:rsid w:val="00B06589"/>
    <w:rsid w:val="00B12C52"/>
    <w:rsid w:val="00B17267"/>
    <w:rsid w:val="00B226A0"/>
    <w:rsid w:val="00B4510B"/>
    <w:rsid w:val="00B53D04"/>
    <w:rsid w:val="00B54B9D"/>
    <w:rsid w:val="00B553B9"/>
    <w:rsid w:val="00B55B8F"/>
    <w:rsid w:val="00B575B7"/>
    <w:rsid w:val="00B61744"/>
    <w:rsid w:val="00B6513A"/>
    <w:rsid w:val="00B667BE"/>
    <w:rsid w:val="00B66925"/>
    <w:rsid w:val="00B67A64"/>
    <w:rsid w:val="00B9042C"/>
    <w:rsid w:val="00BA257F"/>
    <w:rsid w:val="00BB38EA"/>
    <w:rsid w:val="00BC7D20"/>
    <w:rsid w:val="00BD5A61"/>
    <w:rsid w:val="00BE25C8"/>
    <w:rsid w:val="00BF27D0"/>
    <w:rsid w:val="00BF5A89"/>
    <w:rsid w:val="00C0026A"/>
    <w:rsid w:val="00C17C00"/>
    <w:rsid w:val="00C2560D"/>
    <w:rsid w:val="00C257D4"/>
    <w:rsid w:val="00C43F66"/>
    <w:rsid w:val="00C45D36"/>
    <w:rsid w:val="00C51B82"/>
    <w:rsid w:val="00C5675B"/>
    <w:rsid w:val="00C6272E"/>
    <w:rsid w:val="00C67461"/>
    <w:rsid w:val="00C73B1C"/>
    <w:rsid w:val="00C73B9B"/>
    <w:rsid w:val="00C77253"/>
    <w:rsid w:val="00C80872"/>
    <w:rsid w:val="00C912FA"/>
    <w:rsid w:val="00C93B51"/>
    <w:rsid w:val="00C93DC6"/>
    <w:rsid w:val="00CA3C99"/>
    <w:rsid w:val="00CA609B"/>
    <w:rsid w:val="00CB0DDA"/>
    <w:rsid w:val="00CB18B4"/>
    <w:rsid w:val="00CC253B"/>
    <w:rsid w:val="00CC3629"/>
    <w:rsid w:val="00CC4C55"/>
    <w:rsid w:val="00CC51EA"/>
    <w:rsid w:val="00CE1742"/>
    <w:rsid w:val="00CE221A"/>
    <w:rsid w:val="00CE5ABE"/>
    <w:rsid w:val="00D025B3"/>
    <w:rsid w:val="00D12E0D"/>
    <w:rsid w:val="00D135F7"/>
    <w:rsid w:val="00D1670F"/>
    <w:rsid w:val="00D168E9"/>
    <w:rsid w:val="00D2324D"/>
    <w:rsid w:val="00D418F3"/>
    <w:rsid w:val="00D4377F"/>
    <w:rsid w:val="00D44F3F"/>
    <w:rsid w:val="00D45F71"/>
    <w:rsid w:val="00D47914"/>
    <w:rsid w:val="00D55B58"/>
    <w:rsid w:val="00D5713F"/>
    <w:rsid w:val="00D57BEB"/>
    <w:rsid w:val="00D6542E"/>
    <w:rsid w:val="00D74F66"/>
    <w:rsid w:val="00D935C0"/>
    <w:rsid w:val="00DA3525"/>
    <w:rsid w:val="00DB261D"/>
    <w:rsid w:val="00DB4AFA"/>
    <w:rsid w:val="00DC4BCF"/>
    <w:rsid w:val="00DC64C3"/>
    <w:rsid w:val="00DE546D"/>
    <w:rsid w:val="00E03E96"/>
    <w:rsid w:val="00E06EA3"/>
    <w:rsid w:val="00E111B5"/>
    <w:rsid w:val="00E16E8D"/>
    <w:rsid w:val="00E22C84"/>
    <w:rsid w:val="00E26F0E"/>
    <w:rsid w:val="00E32954"/>
    <w:rsid w:val="00E3408A"/>
    <w:rsid w:val="00E35073"/>
    <w:rsid w:val="00E7360A"/>
    <w:rsid w:val="00E85727"/>
    <w:rsid w:val="00E85B65"/>
    <w:rsid w:val="00E8786C"/>
    <w:rsid w:val="00E87D97"/>
    <w:rsid w:val="00E9152B"/>
    <w:rsid w:val="00E915E2"/>
    <w:rsid w:val="00EA5076"/>
    <w:rsid w:val="00EB14A8"/>
    <w:rsid w:val="00EB1550"/>
    <w:rsid w:val="00EB1F61"/>
    <w:rsid w:val="00EB5BE7"/>
    <w:rsid w:val="00EC3761"/>
    <w:rsid w:val="00EC5466"/>
    <w:rsid w:val="00EC78A3"/>
    <w:rsid w:val="00EE0C98"/>
    <w:rsid w:val="00EF5118"/>
    <w:rsid w:val="00F01D70"/>
    <w:rsid w:val="00F137A3"/>
    <w:rsid w:val="00F17583"/>
    <w:rsid w:val="00F233CF"/>
    <w:rsid w:val="00F2462A"/>
    <w:rsid w:val="00F33625"/>
    <w:rsid w:val="00F411F7"/>
    <w:rsid w:val="00F459C7"/>
    <w:rsid w:val="00F53503"/>
    <w:rsid w:val="00F600F9"/>
    <w:rsid w:val="00F81292"/>
    <w:rsid w:val="00F82428"/>
    <w:rsid w:val="00F82B47"/>
    <w:rsid w:val="00F842A9"/>
    <w:rsid w:val="00FA552B"/>
    <w:rsid w:val="00FA584E"/>
    <w:rsid w:val="00FB36E6"/>
    <w:rsid w:val="00FC392A"/>
    <w:rsid w:val="00FC4C1C"/>
    <w:rsid w:val="00FE4527"/>
    <w:rsid w:val="00FF2F03"/>
    <w:rsid w:val="00FF5906"/>
    <w:rsid w:val="00FF7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DC85F4"/>
  <w15:docId w15:val="{9120D9E2-1B2E-4F05-A46E-9AB8D72D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link w:val="10"/>
    <w:uiPriority w:val="99"/>
    <w:qFormat/>
    <w:rsid w:val="00E8786C"/>
    <w:pPr>
      <w:keepNext/>
      <w:spacing w:before="240"/>
      <w:ind w:left="567"/>
      <w:outlineLvl w:val="0"/>
    </w:pPr>
    <w:rPr>
      <w:b/>
      <w:smallCaps/>
    </w:rPr>
  </w:style>
  <w:style w:type="paragraph" w:styleId="2">
    <w:name w:val="heading 2"/>
    <w:basedOn w:val="a"/>
    <w:next w:val="a"/>
    <w:link w:val="20"/>
    <w:uiPriority w:val="99"/>
    <w:qFormat/>
    <w:rsid w:val="00E8786C"/>
    <w:pPr>
      <w:keepNext/>
      <w:spacing w:before="120"/>
      <w:ind w:left="567"/>
      <w:outlineLvl w:val="1"/>
    </w:pPr>
    <w:rPr>
      <w:b/>
    </w:rPr>
  </w:style>
  <w:style w:type="paragraph" w:styleId="3">
    <w:name w:val="heading 3"/>
    <w:basedOn w:val="a"/>
    <w:next w:val="a"/>
    <w:link w:val="30"/>
    <w:uiPriority w:val="99"/>
    <w:qFormat/>
    <w:rsid w:val="00E8786C"/>
    <w:pPr>
      <w:keepNext/>
      <w:spacing w:before="120"/>
      <w:ind w:left="567"/>
      <w:outlineLvl w:val="2"/>
    </w:pPr>
    <w:rPr>
      <w:b/>
      <w:i/>
    </w:rPr>
  </w:style>
  <w:style w:type="paragraph" w:styleId="4">
    <w:name w:val="heading 4"/>
    <w:basedOn w:val="a"/>
    <w:next w:val="a"/>
    <w:link w:val="40"/>
    <w:uiPriority w:val="99"/>
    <w:qFormat/>
    <w:rsid w:val="00E8786C"/>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val="uk-UA"/>
    </w:rPr>
  </w:style>
  <w:style w:type="character" w:customStyle="1" w:styleId="20">
    <w:name w:val="Заголовок 2 Знак"/>
    <w:link w:val="2"/>
    <w:uiPriority w:val="99"/>
    <w:semiHidden/>
    <w:locked/>
    <w:rPr>
      <w:rFonts w:ascii="Cambria" w:hAnsi="Cambria" w:cs="Times New Roman"/>
      <w:b/>
      <w:bCs/>
      <w:i/>
      <w:iCs/>
      <w:sz w:val="28"/>
      <w:szCs w:val="28"/>
      <w:lang w:val="uk-UA"/>
    </w:rPr>
  </w:style>
  <w:style w:type="character" w:customStyle="1" w:styleId="30">
    <w:name w:val="Заголовок 3 Знак"/>
    <w:link w:val="3"/>
    <w:uiPriority w:val="99"/>
    <w:semiHidden/>
    <w:locked/>
    <w:rPr>
      <w:rFonts w:ascii="Cambria" w:hAnsi="Cambria" w:cs="Times New Roman"/>
      <w:b/>
      <w:bCs/>
      <w:sz w:val="26"/>
      <w:szCs w:val="26"/>
      <w:lang w:val="uk-UA"/>
    </w:rPr>
  </w:style>
  <w:style w:type="character" w:customStyle="1" w:styleId="40">
    <w:name w:val="Заголовок 4 Знак"/>
    <w:link w:val="4"/>
    <w:uiPriority w:val="99"/>
    <w:semiHidden/>
    <w:locked/>
    <w:rPr>
      <w:rFonts w:ascii="Calibri" w:hAnsi="Calibri" w:cs="Times New Roman"/>
      <w:b/>
      <w:bCs/>
      <w:sz w:val="28"/>
      <w:szCs w:val="28"/>
      <w:lang w:val="uk-UA"/>
    </w:rPr>
  </w:style>
  <w:style w:type="paragraph" w:styleId="a3">
    <w:name w:val="footer"/>
    <w:basedOn w:val="a"/>
    <w:link w:val="a4"/>
    <w:uiPriority w:val="99"/>
    <w:rsid w:val="00E8786C"/>
    <w:pPr>
      <w:tabs>
        <w:tab w:val="center" w:pos="4153"/>
        <w:tab w:val="right" w:pos="8306"/>
      </w:tabs>
    </w:pPr>
  </w:style>
  <w:style w:type="character" w:customStyle="1" w:styleId="a4">
    <w:name w:val="Нижний колонтитул Знак"/>
    <w:link w:val="a3"/>
    <w:uiPriority w:val="99"/>
    <w:semiHidden/>
    <w:locked/>
    <w:rPr>
      <w:rFonts w:cs="Times New Roman"/>
      <w:sz w:val="20"/>
      <w:szCs w:val="20"/>
      <w:lang w:val="uk-UA"/>
    </w:rPr>
  </w:style>
  <w:style w:type="paragraph" w:customStyle="1" w:styleId="a5">
    <w:name w:val="Нормальний текст"/>
    <w:basedOn w:val="a"/>
    <w:uiPriority w:val="99"/>
    <w:rsid w:val="00E8786C"/>
    <w:pPr>
      <w:spacing w:before="120"/>
      <w:ind w:firstLine="567"/>
    </w:pPr>
  </w:style>
  <w:style w:type="paragraph" w:customStyle="1" w:styleId="a6">
    <w:name w:val="Шапка документу"/>
    <w:basedOn w:val="a"/>
    <w:uiPriority w:val="99"/>
    <w:rsid w:val="00E8786C"/>
    <w:pPr>
      <w:keepNext/>
      <w:keepLines/>
      <w:spacing w:after="240"/>
      <w:ind w:left="4536"/>
      <w:jc w:val="center"/>
    </w:pPr>
  </w:style>
  <w:style w:type="paragraph" w:styleId="a7">
    <w:name w:val="header"/>
    <w:basedOn w:val="a"/>
    <w:link w:val="a8"/>
    <w:uiPriority w:val="99"/>
    <w:rsid w:val="00E8786C"/>
    <w:pPr>
      <w:tabs>
        <w:tab w:val="center" w:pos="4153"/>
        <w:tab w:val="right" w:pos="8306"/>
      </w:tabs>
    </w:pPr>
  </w:style>
  <w:style w:type="character" w:customStyle="1" w:styleId="a8">
    <w:name w:val="Верхний колонтитул Знак"/>
    <w:link w:val="a7"/>
    <w:uiPriority w:val="99"/>
    <w:semiHidden/>
    <w:locked/>
    <w:rPr>
      <w:rFonts w:cs="Times New Roman"/>
      <w:sz w:val="20"/>
      <w:szCs w:val="20"/>
      <w:lang w:val="uk-UA"/>
    </w:rPr>
  </w:style>
  <w:style w:type="paragraph" w:customStyle="1" w:styleId="11">
    <w:name w:val="Підпис1"/>
    <w:basedOn w:val="a"/>
    <w:uiPriority w:val="99"/>
    <w:rsid w:val="00E8786C"/>
    <w:pPr>
      <w:keepLines/>
      <w:tabs>
        <w:tab w:val="center" w:pos="2268"/>
        <w:tab w:val="left" w:pos="6804"/>
      </w:tabs>
      <w:spacing w:before="360"/>
    </w:pPr>
    <w:rPr>
      <w:b/>
      <w:position w:val="-48"/>
    </w:rPr>
  </w:style>
  <w:style w:type="paragraph" w:customStyle="1" w:styleId="a9">
    <w:name w:val="Глава документу"/>
    <w:basedOn w:val="a"/>
    <w:next w:val="a"/>
    <w:uiPriority w:val="99"/>
    <w:rsid w:val="00E8786C"/>
    <w:pPr>
      <w:keepNext/>
      <w:keepLines/>
      <w:spacing w:before="120" w:after="120"/>
      <w:jc w:val="center"/>
    </w:pPr>
  </w:style>
  <w:style w:type="paragraph" w:customStyle="1" w:styleId="aa">
    <w:name w:val="Герб"/>
    <w:basedOn w:val="a"/>
    <w:uiPriority w:val="99"/>
    <w:rsid w:val="00E8786C"/>
    <w:pPr>
      <w:keepNext/>
      <w:keepLines/>
      <w:jc w:val="center"/>
    </w:pPr>
    <w:rPr>
      <w:sz w:val="144"/>
      <w:lang w:val="en-US"/>
    </w:rPr>
  </w:style>
  <w:style w:type="paragraph" w:customStyle="1" w:styleId="ab">
    <w:name w:val="Установа"/>
    <w:basedOn w:val="a"/>
    <w:uiPriority w:val="99"/>
    <w:rsid w:val="00E8786C"/>
    <w:pPr>
      <w:keepNext/>
      <w:keepLines/>
      <w:spacing w:before="120"/>
      <w:jc w:val="center"/>
    </w:pPr>
    <w:rPr>
      <w:b/>
      <w:sz w:val="40"/>
    </w:rPr>
  </w:style>
  <w:style w:type="paragraph" w:customStyle="1" w:styleId="ac">
    <w:name w:val="Вид документа"/>
    <w:basedOn w:val="ab"/>
    <w:next w:val="a"/>
    <w:uiPriority w:val="99"/>
    <w:rsid w:val="00E8786C"/>
    <w:pPr>
      <w:spacing w:before="360" w:after="240"/>
    </w:pPr>
    <w:rPr>
      <w:spacing w:val="20"/>
      <w:sz w:val="26"/>
    </w:rPr>
  </w:style>
  <w:style w:type="paragraph" w:customStyle="1" w:styleId="ad">
    <w:name w:val="Час та місце"/>
    <w:basedOn w:val="a"/>
    <w:uiPriority w:val="99"/>
    <w:rsid w:val="00E8786C"/>
    <w:pPr>
      <w:keepNext/>
      <w:keepLines/>
      <w:spacing w:before="120" w:after="240"/>
      <w:jc w:val="center"/>
    </w:pPr>
  </w:style>
  <w:style w:type="paragraph" w:customStyle="1" w:styleId="ae">
    <w:name w:val="Назва документа"/>
    <w:basedOn w:val="a"/>
    <w:next w:val="a5"/>
    <w:uiPriority w:val="99"/>
    <w:rsid w:val="00E8786C"/>
    <w:pPr>
      <w:keepNext/>
      <w:keepLines/>
      <w:spacing w:before="240" w:after="240"/>
      <w:jc w:val="center"/>
    </w:pPr>
    <w:rPr>
      <w:b/>
    </w:rPr>
  </w:style>
  <w:style w:type="paragraph" w:customStyle="1" w:styleId="NormalText">
    <w:name w:val="Normal Text"/>
    <w:basedOn w:val="a"/>
    <w:uiPriority w:val="99"/>
    <w:rsid w:val="00E8786C"/>
    <w:pPr>
      <w:ind w:firstLine="567"/>
    </w:pPr>
  </w:style>
  <w:style w:type="paragraph" w:customStyle="1" w:styleId="ShapkaDocumentu">
    <w:name w:val="Shapka Documentu"/>
    <w:basedOn w:val="NormalText"/>
    <w:uiPriority w:val="99"/>
    <w:rsid w:val="00E8786C"/>
    <w:pPr>
      <w:keepNext/>
      <w:keepLines/>
      <w:spacing w:after="240"/>
      <w:ind w:left="3969" w:firstLine="0"/>
      <w:jc w:val="center"/>
    </w:pPr>
  </w:style>
  <w:style w:type="character" w:styleId="af">
    <w:name w:val="Hyperlink"/>
    <w:uiPriority w:val="99"/>
    <w:rsid w:val="009A0AB5"/>
    <w:rPr>
      <w:rFonts w:cs="Times New Roman"/>
      <w:color w:val="0000FF"/>
      <w:u w:val="single"/>
    </w:rPr>
  </w:style>
  <w:style w:type="table" w:styleId="af0">
    <w:name w:val="Table Grid"/>
    <w:basedOn w:val="a1"/>
    <w:uiPriority w:val="9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31B14"/>
    <w:pPr>
      <w:autoSpaceDE w:val="0"/>
      <w:autoSpaceDN w:val="0"/>
      <w:adjustRightInd w:val="0"/>
    </w:pPr>
    <w:rPr>
      <w:color w:val="000000"/>
      <w:sz w:val="24"/>
      <w:szCs w:val="24"/>
    </w:rPr>
  </w:style>
  <w:style w:type="paragraph" w:styleId="af1">
    <w:name w:val="Balloon Text"/>
    <w:basedOn w:val="a"/>
    <w:link w:val="af2"/>
    <w:uiPriority w:val="99"/>
    <w:semiHidden/>
    <w:rsid w:val="00C6272E"/>
    <w:pPr>
      <w:spacing w:line="240" w:lineRule="auto"/>
    </w:pPr>
    <w:rPr>
      <w:rFonts w:ascii="Segoe UI" w:hAnsi="Segoe UI" w:cs="Segoe UI"/>
      <w:sz w:val="18"/>
      <w:szCs w:val="18"/>
    </w:rPr>
  </w:style>
  <w:style w:type="character" w:customStyle="1" w:styleId="af2">
    <w:name w:val="Текст выноски Знак"/>
    <w:link w:val="af1"/>
    <w:uiPriority w:val="99"/>
    <w:semiHidden/>
    <w:locked/>
    <w:rsid w:val="00C6272E"/>
    <w:rPr>
      <w:rFonts w:ascii="Segoe UI" w:hAnsi="Segoe UI" w:cs="Segoe UI"/>
      <w:sz w:val="18"/>
      <w:szCs w:val="18"/>
      <w:lang w:eastAsia="ru-RU"/>
    </w:rPr>
  </w:style>
  <w:style w:type="character" w:customStyle="1" w:styleId="12">
    <w:name w:val="Неразрешенное упоминание1"/>
    <w:uiPriority w:val="99"/>
    <w:semiHidden/>
    <w:rsid w:val="00C5675B"/>
    <w:rPr>
      <w:rFonts w:cs="Times New Roman"/>
      <w:color w:val="605E5C"/>
      <w:shd w:val="clear" w:color="auto" w:fill="E1DFDD"/>
    </w:rPr>
  </w:style>
  <w:style w:type="paragraph" w:styleId="af3">
    <w:name w:val="List Paragraph"/>
    <w:basedOn w:val="a"/>
    <w:uiPriority w:val="99"/>
    <w:qFormat/>
    <w:rsid w:val="007B3E2D"/>
    <w:pPr>
      <w:spacing w:line="240" w:lineRule="auto"/>
      <w:ind w:left="720" w:firstLine="0"/>
      <w:contextualSpacing/>
    </w:pPr>
    <w:rPr>
      <w:szCs w:val="22"/>
      <w:lang w:eastAsia="en-US"/>
    </w:rPr>
  </w:style>
  <w:style w:type="character" w:customStyle="1" w:styleId="110">
    <w:name w:val="Основной текст + 11"/>
    <w:aliases w:val="5 pt"/>
    <w:uiPriority w:val="99"/>
    <w:rsid w:val="00F459C7"/>
    <w:rPr>
      <w:rFonts w:ascii="Times New Roman" w:hAnsi="Times New Roman" w:cs="Times New Roman"/>
      <w:sz w:val="23"/>
      <w:szCs w:val="23"/>
      <w:shd w:val="clear" w:color="auto" w:fill="FFFFFF"/>
    </w:rPr>
  </w:style>
  <w:style w:type="character" w:customStyle="1" w:styleId="5">
    <w:name w:val="Основной текст (5)_"/>
    <w:link w:val="51"/>
    <w:uiPriority w:val="99"/>
    <w:locked/>
    <w:rsid w:val="00624DEF"/>
    <w:rPr>
      <w:rFonts w:cs="Times New Roman"/>
      <w:sz w:val="23"/>
      <w:szCs w:val="23"/>
      <w:shd w:val="clear" w:color="auto" w:fill="FFFFFF"/>
    </w:rPr>
  </w:style>
  <w:style w:type="paragraph" w:customStyle="1" w:styleId="51">
    <w:name w:val="Основной текст (5)1"/>
    <w:basedOn w:val="a"/>
    <w:link w:val="5"/>
    <w:uiPriority w:val="99"/>
    <w:rsid w:val="00624DEF"/>
    <w:pPr>
      <w:widowControl w:val="0"/>
      <w:shd w:val="clear" w:color="auto" w:fill="FFFFFF"/>
      <w:spacing w:after="60" w:line="240" w:lineRule="atLeast"/>
      <w:ind w:firstLine="0"/>
    </w:pPr>
    <w:rPr>
      <w:sz w:val="23"/>
      <w:szCs w:val="23"/>
      <w:lang w:val="ru-RU"/>
    </w:rPr>
  </w:style>
  <w:style w:type="paragraph" w:customStyle="1" w:styleId="13">
    <w:name w:val="Знак Знак1 Знак Знак Знак Знак Знак Знак Знак"/>
    <w:basedOn w:val="a"/>
    <w:uiPriority w:val="99"/>
    <w:rsid w:val="00EC3761"/>
    <w:pPr>
      <w:spacing w:line="240" w:lineRule="auto"/>
      <w:ind w:firstLine="0"/>
      <w:jc w:val="left"/>
    </w:pPr>
    <w:rPr>
      <w:rFonts w:ascii="Verdana" w:hAnsi="Verdana" w:cs="Verdana"/>
      <w:sz w:val="20"/>
      <w:lang w:val="en-US" w:eastAsia="en-US"/>
    </w:rPr>
  </w:style>
  <w:style w:type="character" w:customStyle="1" w:styleId="12pt">
    <w:name w:val="Основной текст + 12 pt"/>
    <w:aliases w:val="Не полужирный"/>
    <w:uiPriority w:val="99"/>
    <w:rsid w:val="00926106"/>
    <w:rPr>
      <w:rFonts w:ascii="Times New Roman" w:hAnsi="Times New Roman" w:cs="Times New Roman"/>
      <w:b/>
      <w:bCs/>
      <w:color w:val="000000"/>
      <w:spacing w:val="0"/>
      <w:w w:val="100"/>
      <w:position w:val="0"/>
      <w:sz w:val="24"/>
      <w:szCs w:val="24"/>
      <w:shd w:val="clear" w:color="auto" w:fill="FFFFFF"/>
      <w:lang w:val="uk-UA"/>
    </w:rPr>
  </w:style>
  <w:style w:type="character" w:customStyle="1" w:styleId="af4">
    <w:name w:val="Основной текст_"/>
    <w:link w:val="31"/>
    <w:locked/>
    <w:rsid w:val="00F01D70"/>
    <w:rPr>
      <w:rFonts w:cs="Times New Roman"/>
      <w:sz w:val="23"/>
      <w:szCs w:val="23"/>
      <w:shd w:val="clear" w:color="auto" w:fill="FFFFFF"/>
    </w:rPr>
  </w:style>
  <w:style w:type="paragraph" w:customStyle="1" w:styleId="31">
    <w:name w:val="Основной текст3"/>
    <w:basedOn w:val="a"/>
    <w:link w:val="af4"/>
    <w:uiPriority w:val="99"/>
    <w:rsid w:val="00F01D70"/>
    <w:pPr>
      <w:widowControl w:val="0"/>
      <w:shd w:val="clear" w:color="auto" w:fill="FFFFFF"/>
      <w:spacing w:after="240" w:line="274" w:lineRule="exact"/>
      <w:ind w:firstLine="0"/>
      <w:jc w:val="left"/>
    </w:pPr>
    <w:rPr>
      <w:sz w:val="23"/>
      <w:szCs w:val="23"/>
      <w:lang w:val="ru-RU"/>
    </w:rPr>
  </w:style>
  <w:style w:type="character" w:customStyle="1" w:styleId="14">
    <w:name w:val="Основной текст1"/>
    <w:uiPriority w:val="99"/>
    <w:rsid w:val="00F233CF"/>
    <w:rPr>
      <w:rFonts w:ascii="Times New Roman" w:hAnsi="Times New Roman" w:cs="Times New Roman"/>
      <w:color w:val="000000"/>
      <w:spacing w:val="0"/>
      <w:w w:val="100"/>
      <w:position w:val="0"/>
      <w:sz w:val="23"/>
      <w:szCs w:val="23"/>
      <w:u w:val="none"/>
      <w:shd w:val="clear" w:color="auto" w:fill="FFFFFF"/>
      <w:lang w:val="uk-UA"/>
    </w:rPr>
  </w:style>
  <w:style w:type="paragraph" w:customStyle="1" w:styleId="111">
    <w:name w:val="Знак Знак1 Знак Знак Знак Знак Знак Знак Знак1"/>
    <w:basedOn w:val="a"/>
    <w:uiPriority w:val="99"/>
    <w:rsid w:val="00871866"/>
    <w:pPr>
      <w:spacing w:line="240" w:lineRule="auto"/>
      <w:ind w:firstLine="0"/>
      <w:jc w:val="left"/>
    </w:pPr>
    <w:rPr>
      <w:rFonts w:ascii="Verdana" w:hAnsi="Verdana" w:cs="Verdana"/>
      <w:sz w:val="20"/>
      <w:lang w:val="en-US" w:eastAsia="en-US"/>
    </w:rPr>
  </w:style>
  <w:style w:type="paragraph" w:styleId="af5">
    <w:name w:val="No Spacing"/>
    <w:link w:val="af6"/>
    <w:qFormat/>
    <w:rsid w:val="00C257D4"/>
    <w:rPr>
      <w:sz w:val="28"/>
      <w:szCs w:val="24"/>
      <w:lang w:eastAsia="en-US"/>
    </w:rPr>
  </w:style>
  <w:style w:type="character" w:customStyle="1" w:styleId="FontStyle30">
    <w:name w:val="Font Style30"/>
    <w:uiPriority w:val="99"/>
    <w:rsid w:val="00C257D4"/>
    <w:rPr>
      <w:rFonts w:ascii="Times New Roman" w:hAnsi="Times New Roman" w:cs="Times New Roman"/>
      <w:sz w:val="26"/>
      <w:szCs w:val="26"/>
    </w:rPr>
  </w:style>
  <w:style w:type="paragraph" w:styleId="af7">
    <w:name w:val="Normal (Web)"/>
    <w:aliases w:val=" Знак Знак1,Знак Знак1,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
    <w:basedOn w:val="a"/>
    <w:link w:val="af8"/>
    <w:rsid w:val="00C73B1C"/>
    <w:pPr>
      <w:spacing w:before="100" w:beforeAutospacing="1" w:after="100" w:afterAutospacing="1" w:line="240" w:lineRule="auto"/>
      <w:ind w:firstLine="0"/>
      <w:jc w:val="left"/>
    </w:pPr>
    <w:rPr>
      <w:sz w:val="24"/>
      <w:szCs w:val="24"/>
    </w:rPr>
  </w:style>
  <w:style w:type="character" w:customStyle="1" w:styleId="Exact">
    <w:name w:val="Основной текст Exact"/>
    <w:uiPriority w:val="99"/>
    <w:rsid w:val="00862C27"/>
    <w:rPr>
      <w:rFonts w:ascii="Times New Roman" w:hAnsi="Times New Roman" w:cs="Times New Roman"/>
      <w:spacing w:val="2"/>
      <w:sz w:val="22"/>
      <w:szCs w:val="22"/>
      <w:u w:val="none"/>
    </w:rPr>
  </w:style>
  <w:style w:type="paragraph" w:customStyle="1" w:styleId="41">
    <w:name w:val="Основной текст4"/>
    <w:basedOn w:val="a"/>
    <w:uiPriority w:val="99"/>
    <w:rsid w:val="00131182"/>
    <w:pPr>
      <w:widowControl w:val="0"/>
      <w:shd w:val="clear" w:color="auto" w:fill="FFFFFF"/>
      <w:spacing w:line="274" w:lineRule="exact"/>
      <w:ind w:hanging="360"/>
    </w:pPr>
    <w:rPr>
      <w:color w:val="000000"/>
      <w:sz w:val="24"/>
      <w:szCs w:val="24"/>
      <w:lang w:eastAsia="uk-UA"/>
    </w:rPr>
  </w:style>
  <w:style w:type="character" w:customStyle="1" w:styleId="3Exact">
    <w:name w:val="Основной текст (3) Exact"/>
    <w:link w:val="32"/>
    <w:uiPriority w:val="99"/>
    <w:locked/>
    <w:rsid w:val="00131182"/>
    <w:rPr>
      <w:rFonts w:ascii="SimSun" w:eastAsia="SimSun" w:hAnsi="SimSun" w:cs="SimSun"/>
      <w:sz w:val="9"/>
      <w:szCs w:val="9"/>
      <w:shd w:val="clear" w:color="auto" w:fill="FFFFFF"/>
    </w:rPr>
  </w:style>
  <w:style w:type="paragraph" w:customStyle="1" w:styleId="32">
    <w:name w:val="Основной текст (3)"/>
    <w:basedOn w:val="a"/>
    <w:link w:val="3Exact"/>
    <w:uiPriority w:val="99"/>
    <w:rsid w:val="00131182"/>
    <w:pPr>
      <w:widowControl w:val="0"/>
      <w:shd w:val="clear" w:color="auto" w:fill="FFFFFF"/>
      <w:spacing w:before="60" w:line="240" w:lineRule="atLeast"/>
      <w:ind w:firstLine="0"/>
      <w:jc w:val="left"/>
    </w:pPr>
    <w:rPr>
      <w:rFonts w:ascii="SimSun" w:eastAsia="SimSun" w:hAnsi="SimSun" w:cs="SimSun"/>
      <w:sz w:val="9"/>
      <w:szCs w:val="9"/>
      <w:lang w:val="ru-RU"/>
    </w:rPr>
  </w:style>
  <w:style w:type="character" w:styleId="af9">
    <w:name w:val="Unresolved Mention"/>
    <w:basedOn w:val="a0"/>
    <w:uiPriority w:val="99"/>
    <w:semiHidden/>
    <w:unhideWhenUsed/>
    <w:rsid w:val="00933001"/>
    <w:rPr>
      <w:color w:val="605E5C"/>
      <w:shd w:val="clear" w:color="auto" w:fill="E1DFDD"/>
    </w:rPr>
  </w:style>
  <w:style w:type="character" w:customStyle="1" w:styleId="af8">
    <w:name w:val="Обычный (веб) Знак"/>
    <w:aliases w:val=" Знак Знак1 Знак,Знак Знак1 Знак,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
    <w:link w:val="af7"/>
    <w:locked/>
    <w:rsid w:val="001037FC"/>
    <w:rPr>
      <w:sz w:val="24"/>
      <w:szCs w:val="24"/>
      <w:lang w:eastAsia="ru-RU"/>
    </w:rPr>
  </w:style>
  <w:style w:type="character" w:customStyle="1" w:styleId="af6">
    <w:name w:val="Без интервала Знак"/>
    <w:link w:val="af5"/>
    <w:rsid w:val="00A87F94"/>
    <w:rPr>
      <w:sz w:val="28"/>
      <w:szCs w:val="24"/>
      <w:lang w:eastAsia="en-US"/>
    </w:rPr>
  </w:style>
  <w:style w:type="paragraph" w:customStyle="1" w:styleId="15">
    <w:name w:val="Знак Знак1 Знак Знак Знак Знак Знак Знак Знак"/>
    <w:basedOn w:val="a"/>
    <w:rsid w:val="00A87F94"/>
    <w:pPr>
      <w:spacing w:line="240" w:lineRule="auto"/>
      <w:ind w:firstLine="0"/>
      <w:jc w:val="left"/>
    </w:pPr>
    <w:rPr>
      <w:rFonts w:ascii="Verdana" w:hAnsi="Verdana" w:cs="Verdana"/>
      <w:sz w:val="20"/>
      <w:lang w:val="en-US" w:eastAsia="en-US"/>
    </w:rPr>
  </w:style>
  <w:style w:type="character" w:customStyle="1" w:styleId="9TimesNewRoman">
    <w:name w:val="Основной текст (9) + Times New Roman"/>
    <w:aliases w:val="9 pt,Полужирный8"/>
    <w:uiPriority w:val="99"/>
    <w:rsid w:val="00222B06"/>
    <w:rPr>
      <w:rFonts w:ascii="Times New Roman" w:hAnsi="Times New Roman"/>
      <w:b/>
      <w:sz w:val="18"/>
      <w:u w:val="none"/>
    </w:rPr>
  </w:style>
  <w:style w:type="character" w:customStyle="1" w:styleId="115pt">
    <w:name w:val="Основной текст + 11;5 pt"/>
    <w:basedOn w:val="af4"/>
    <w:rsid w:val="00C0026A"/>
    <w:rPr>
      <w:rFonts w:ascii="Times New Roman" w:eastAsia="Times New Roman" w:hAnsi="Times New Roman" w:cs="Times New Roman"/>
      <w:b/>
      <w:bCs/>
      <w:color w:val="000000"/>
      <w:spacing w:val="0"/>
      <w:w w:val="100"/>
      <w:position w:val="0"/>
      <w:sz w:val="23"/>
      <w:szCs w:val="23"/>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3379">
      <w:marLeft w:val="0"/>
      <w:marRight w:val="0"/>
      <w:marTop w:val="0"/>
      <w:marBottom w:val="0"/>
      <w:divBdr>
        <w:top w:val="none" w:sz="0" w:space="0" w:color="auto"/>
        <w:left w:val="none" w:sz="0" w:space="0" w:color="auto"/>
        <w:bottom w:val="none" w:sz="0" w:space="0" w:color="auto"/>
        <w:right w:val="none" w:sz="0" w:space="0" w:color="auto"/>
      </w:divBdr>
    </w:div>
    <w:div w:id="121653380">
      <w:marLeft w:val="0"/>
      <w:marRight w:val="0"/>
      <w:marTop w:val="0"/>
      <w:marBottom w:val="0"/>
      <w:divBdr>
        <w:top w:val="none" w:sz="0" w:space="0" w:color="auto"/>
        <w:left w:val="none" w:sz="0" w:space="0" w:color="auto"/>
        <w:bottom w:val="none" w:sz="0" w:space="0" w:color="auto"/>
        <w:right w:val="none" w:sz="0" w:space="0" w:color="auto"/>
      </w:divBdr>
    </w:div>
    <w:div w:id="142954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a.lischuk@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1700-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1700-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5.rada.gov.ua/laws/show/1700-18" TargetMode="External"/><Relationship Id="rId4" Type="http://schemas.openxmlformats.org/officeDocument/2006/relationships/settings" Target="settings.xml"/><Relationship Id="rId9" Type="http://schemas.openxmlformats.org/officeDocument/2006/relationships/hyperlink" Target="mailto:marishka4151@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4E6A7-5651-4C15-A930-21193699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5069</Words>
  <Characters>2890</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dc:description/>
  <cp:lastModifiedBy>User</cp:lastModifiedBy>
  <cp:revision>6</cp:revision>
  <cp:lastPrinted>2020-05-07T15:13:00Z</cp:lastPrinted>
  <dcterms:created xsi:type="dcterms:W3CDTF">2021-12-24T09:01:00Z</dcterms:created>
  <dcterms:modified xsi:type="dcterms:W3CDTF">2021-12-24T09:03:00Z</dcterms:modified>
</cp:coreProperties>
</file>