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A344B0" w14:textId="77777777" w:rsidR="00773643" w:rsidRDefault="007E4FCB" w:rsidP="00773643">
      <w:pPr>
        <w:jc w:val="center"/>
      </w:pPr>
      <w:r>
        <w:rPr>
          <w:noProof/>
          <w:lang w:eastAsia="uk-UA"/>
        </w:rPr>
        <w:drawing>
          <wp:anchor distT="0" distB="0" distL="114300" distR="114300" simplePos="0" relativeHeight="251667456" behindDoc="0" locked="0" layoutInCell="1" allowOverlap="1" wp14:anchorId="0D60D088" wp14:editId="562CA422">
            <wp:simplePos x="0" y="0"/>
            <wp:positionH relativeFrom="column">
              <wp:posOffset>-76258</wp:posOffset>
            </wp:positionH>
            <wp:positionV relativeFrom="paragraph">
              <wp:posOffset>7100</wp:posOffset>
            </wp:positionV>
            <wp:extent cx="941070" cy="574675"/>
            <wp:effectExtent l="0" t="0" r="0" b="0"/>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cstate="print">
                      <a:extLst>
                        <a:ext uri="{28A0092B-C50C-407E-A947-70E740481C1C}">
                          <a14:useLocalDpi xmlns:a14="http://schemas.microsoft.com/office/drawing/2010/main" val="0"/>
                        </a:ext>
                      </a:extLst>
                    </a:blip>
                    <a:srcRect l="14266" t="27745" r="59879" b="44170"/>
                    <a:stretch/>
                  </pic:blipFill>
                  <pic:spPr bwMode="auto">
                    <a:xfrm>
                      <a:off x="0" y="0"/>
                      <a:ext cx="941070" cy="5746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14554">
        <w:rPr>
          <w:noProof/>
          <w:lang w:eastAsia="uk-UA"/>
        </w:rPr>
        <mc:AlternateContent>
          <mc:Choice Requires="wps">
            <w:drawing>
              <wp:anchor distT="0" distB="0" distL="114300" distR="114300" simplePos="0" relativeHeight="251666432" behindDoc="1" locked="0" layoutInCell="1" allowOverlap="1" wp14:anchorId="09A18512" wp14:editId="147AB96A">
                <wp:simplePos x="0" y="0"/>
                <wp:positionH relativeFrom="margin">
                  <wp:posOffset>893445</wp:posOffset>
                </wp:positionH>
                <wp:positionV relativeFrom="paragraph">
                  <wp:posOffset>0</wp:posOffset>
                </wp:positionV>
                <wp:extent cx="5415915" cy="615950"/>
                <wp:effectExtent l="0" t="0" r="0" b="0"/>
                <wp:wrapTight wrapText="bothSides">
                  <wp:wrapPolygon edited="0">
                    <wp:start x="152" y="0"/>
                    <wp:lineTo x="152" y="20709"/>
                    <wp:lineTo x="21349" y="20709"/>
                    <wp:lineTo x="21349" y="0"/>
                    <wp:lineTo x="152" y="0"/>
                  </wp:wrapPolygon>
                </wp:wrapTight>
                <wp:docPr id="5"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5915" cy="615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6DEB0B6" w14:textId="77777777" w:rsidR="00773643" w:rsidRPr="007E4FCB" w:rsidRDefault="00773643" w:rsidP="00773643">
                            <w:pPr>
                              <w:spacing w:after="0"/>
                              <w:rPr>
                                <w:rFonts w:ascii="Segoe UI Black" w:hAnsi="Segoe UI Black" w:cs="Arial"/>
                                <w:b/>
                                <w:bCs/>
                                <w:sz w:val="20"/>
                                <w:szCs w:val="28"/>
                              </w:rPr>
                            </w:pPr>
                            <w:r w:rsidRPr="007E4FCB">
                              <w:rPr>
                                <w:rFonts w:ascii="Segoe UI Black" w:hAnsi="Segoe UI Black" w:cs="Arial"/>
                                <w:b/>
                                <w:bCs/>
                                <w:sz w:val="20"/>
                                <w:szCs w:val="28"/>
                              </w:rPr>
                              <w:t>Головне управління  ДПС   у  Чернівецькій  області</w:t>
                            </w:r>
                          </w:p>
                          <w:p w14:paraId="082E2C95" w14:textId="77777777" w:rsidR="001D669A" w:rsidRPr="007E4FCB" w:rsidRDefault="00773643" w:rsidP="00773643">
                            <w:pPr>
                              <w:spacing w:after="0"/>
                              <w:rPr>
                                <w:rFonts w:ascii="Segoe UI Black" w:hAnsi="Segoe UI Black" w:cs="Arial"/>
                                <w:b/>
                                <w:bCs/>
                                <w:sz w:val="20"/>
                                <w:szCs w:val="28"/>
                                <w:lang w:val="ru-RU"/>
                              </w:rPr>
                            </w:pPr>
                            <w:r w:rsidRPr="007E4FCB">
                              <w:rPr>
                                <w:rFonts w:ascii="Segoe UI Black" w:hAnsi="Segoe UI Black" w:cs="Arial"/>
                                <w:b/>
                                <w:bCs/>
                                <w:sz w:val="20"/>
                                <w:szCs w:val="28"/>
                              </w:rPr>
                              <w:t>58013,  м. Чернівці, вул. Героїв Майдану, 200 А,</w:t>
                            </w:r>
                            <w:r w:rsidRPr="007E4FCB">
                              <w:rPr>
                                <w:rFonts w:ascii="Segoe UI Black" w:hAnsi="Segoe UI Black" w:cs="Arial"/>
                                <w:b/>
                                <w:bCs/>
                                <w:sz w:val="20"/>
                                <w:szCs w:val="28"/>
                                <w:lang w:val="ru-RU"/>
                              </w:rPr>
                              <w:t xml:space="preserve">   </w:t>
                            </w:r>
                          </w:p>
                          <w:p w14:paraId="6E710A45" w14:textId="77777777" w:rsidR="00773643" w:rsidRPr="007E4FCB" w:rsidRDefault="00773643" w:rsidP="00773643">
                            <w:pPr>
                              <w:spacing w:after="0"/>
                              <w:rPr>
                                <w:rFonts w:ascii="Segoe UI Black" w:hAnsi="Segoe UI Black" w:cs="Arial"/>
                                <w:b/>
                                <w:bCs/>
                                <w:sz w:val="20"/>
                                <w:szCs w:val="28"/>
                              </w:rPr>
                            </w:pPr>
                            <w:r w:rsidRPr="007E4FCB">
                              <w:rPr>
                                <w:rFonts w:ascii="Segoe UI Black" w:hAnsi="Segoe UI Black" w:cs="Arial"/>
                                <w:b/>
                                <w:bCs/>
                                <w:sz w:val="20"/>
                                <w:szCs w:val="28"/>
                                <w:lang w:val="ru-RU"/>
                              </w:rPr>
                              <w:t xml:space="preserve"> </w:t>
                            </w:r>
                            <w:r w:rsidRPr="007E4FCB">
                              <w:rPr>
                                <w:rFonts w:ascii="Segoe UI Black" w:hAnsi="Segoe UI Black" w:cs="Arial"/>
                                <w:b/>
                                <w:bCs/>
                                <w:sz w:val="20"/>
                                <w:szCs w:val="28"/>
                              </w:rPr>
                              <w:t>Тел. 0372-5</w:t>
                            </w:r>
                            <w:r w:rsidRPr="007E4FCB">
                              <w:rPr>
                                <w:rFonts w:ascii="Segoe UI Black" w:hAnsi="Segoe UI Black" w:cs="Arial"/>
                                <w:b/>
                                <w:bCs/>
                                <w:sz w:val="20"/>
                                <w:szCs w:val="28"/>
                                <w:lang w:val="ru-RU"/>
                              </w:rPr>
                              <w:t>4</w:t>
                            </w:r>
                            <w:r w:rsidRPr="007E4FCB">
                              <w:rPr>
                                <w:rFonts w:ascii="Segoe UI Black" w:hAnsi="Segoe UI Black" w:cs="Arial"/>
                                <w:b/>
                                <w:bCs/>
                                <w:sz w:val="20"/>
                                <w:szCs w:val="28"/>
                              </w:rPr>
                              <w:t>-</w:t>
                            </w:r>
                            <w:r w:rsidRPr="007E4FCB">
                              <w:rPr>
                                <w:rFonts w:ascii="Segoe UI Black" w:hAnsi="Segoe UI Black" w:cs="Arial"/>
                                <w:b/>
                                <w:bCs/>
                                <w:sz w:val="20"/>
                                <w:szCs w:val="28"/>
                                <w:lang w:val="ru-RU"/>
                              </w:rPr>
                              <w:t>54</w:t>
                            </w:r>
                            <w:r w:rsidRPr="007E4FCB">
                              <w:rPr>
                                <w:rFonts w:ascii="Segoe UI Black" w:hAnsi="Segoe UI Black" w:cs="Arial"/>
                                <w:b/>
                                <w:bCs/>
                                <w:sz w:val="20"/>
                                <w:szCs w:val="28"/>
                              </w:rPr>
                              <w:t>-</w:t>
                            </w:r>
                            <w:r w:rsidRPr="007E4FCB">
                              <w:rPr>
                                <w:rFonts w:ascii="Segoe UI Black" w:hAnsi="Segoe UI Black" w:cs="Arial"/>
                                <w:b/>
                                <w:bCs/>
                                <w:sz w:val="20"/>
                                <w:szCs w:val="28"/>
                                <w:lang w:val="ru-RU"/>
                              </w:rPr>
                              <w:t>99</w:t>
                            </w:r>
                          </w:p>
                          <w:p w14:paraId="01A3F779" w14:textId="77777777" w:rsidR="00773643" w:rsidRPr="009E17AA" w:rsidRDefault="00773643" w:rsidP="00773643">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5" o:spid="_x0000_s1026" type="#_x0000_t202" style="position:absolute;left:0;text-align:left;margin-left:70.35pt;margin-top:0;width:426.45pt;height:48.5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" filled="f" stroked="f" strokeweight=".5pt">
                <v:textbox>
                  <w:txbxContent>
                    <w:p w14:paraId="66DEB0B6" w14:textId="77777777" w:rsidR="00773643" w:rsidRPr="007E4FCB" w:rsidRDefault="00773643" w:rsidP="00773643">
                      <w:pPr>
                        <w:spacing w:after="0"/>
                        <w:rPr>
                          <w:rFonts w:ascii="Segoe UI Black" w:hAnsi="Segoe UI Black" w:cs="Arial"/>
                          <w:b/>
                          <w:bCs/>
                          <w:sz w:val="20"/>
                          <w:szCs w:val="28"/>
                        </w:rPr>
                      </w:pPr>
                      <w:r w:rsidRPr="007E4FCB">
                        <w:rPr>
                          <w:rFonts w:ascii="Segoe UI Black" w:hAnsi="Segoe UI Black" w:cs="Arial"/>
                          <w:b/>
                          <w:bCs/>
                          <w:sz w:val="20"/>
                          <w:szCs w:val="28"/>
                        </w:rPr>
                        <w:t>Головне управління  ДПС   у  Чернівецькій  області</w:t>
                      </w:r>
                    </w:p>
                    <w:p w14:paraId="082E2C95" w14:textId="77777777" w:rsidR="001D669A" w:rsidRPr="007E4FCB" w:rsidRDefault="00773643" w:rsidP="00773643">
                      <w:pPr>
                        <w:spacing w:after="0"/>
                        <w:rPr>
                          <w:rFonts w:ascii="Segoe UI Black" w:hAnsi="Segoe UI Black" w:cs="Arial"/>
                          <w:b/>
                          <w:bCs/>
                          <w:sz w:val="20"/>
                          <w:szCs w:val="28"/>
                          <w:lang w:val="ru-RU"/>
                        </w:rPr>
                      </w:pPr>
                      <w:r w:rsidRPr="007E4FCB">
                        <w:rPr>
                          <w:rFonts w:ascii="Segoe UI Black" w:hAnsi="Segoe UI Black" w:cs="Arial"/>
                          <w:b/>
                          <w:bCs/>
                          <w:sz w:val="20"/>
                          <w:szCs w:val="28"/>
                        </w:rPr>
                        <w:t>58013,  м. Чернівці, вул. Героїв Майдану, 200 А,</w:t>
                      </w:r>
                      <w:r w:rsidRPr="007E4FCB">
                        <w:rPr>
                          <w:rFonts w:ascii="Segoe UI Black" w:hAnsi="Segoe UI Black" w:cs="Arial"/>
                          <w:b/>
                          <w:bCs/>
                          <w:sz w:val="20"/>
                          <w:szCs w:val="28"/>
                          <w:lang w:val="ru-RU"/>
                        </w:rPr>
                        <w:t xml:space="preserve">   </w:t>
                      </w:r>
                    </w:p>
                    <w:p w14:paraId="6E710A45" w14:textId="77777777" w:rsidR="00773643" w:rsidRPr="007E4FCB" w:rsidRDefault="00773643" w:rsidP="00773643">
                      <w:pPr>
                        <w:spacing w:after="0"/>
                        <w:rPr>
                          <w:rFonts w:ascii="Segoe UI Black" w:hAnsi="Segoe UI Black" w:cs="Arial"/>
                          <w:b/>
                          <w:bCs/>
                          <w:sz w:val="20"/>
                          <w:szCs w:val="28"/>
                        </w:rPr>
                      </w:pPr>
                      <w:r w:rsidRPr="007E4FCB">
                        <w:rPr>
                          <w:rFonts w:ascii="Segoe UI Black" w:hAnsi="Segoe UI Black" w:cs="Arial"/>
                          <w:b/>
                          <w:bCs/>
                          <w:sz w:val="20"/>
                          <w:szCs w:val="28"/>
                          <w:lang w:val="ru-RU"/>
                        </w:rPr>
                        <w:t xml:space="preserve"> </w:t>
                      </w:r>
                      <w:r w:rsidRPr="007E4FCB">
                        <w:rPr>
                          <w:rFonts w:ascii="Segoe UI Black" w:hAnsi="Segoe UI Black" w:cs="Arial"/>
                          <w:b/>
                          <w:bCs/>
                          <w:sz w:val="20"/>
                          <w:szCs w:val="28"/>
                        </w:rPr>
                        <w:t>Тел. 0372-5</w:t>
                      </w:r>
                      <w:r w:rsidRPr="007E4FCB">
                        <w:rPr>
                          <w:rFonts w:ascii="Segoe UI Black" w:hAnsi="Segoe UI Black" w:cs="Arial"/>
                          <w:b/>
                          <w:bCs/>
                          <w:sz w:val="20"/>
                          <w:szCs w:val="28"/>
                          <w:lang w:val="ru-RU"/>
                        </w:rPr>
                        <w:t>4</w:t>
                      </w:r>
                      <w:r w:rsidRPr="007E4FCB">
                        <w:rPr>
                          <w:rFonts w:ascii="Segoe UI Black" w:hAnsi="Segoe UI Black" w:cs="Arial"/>
                          <w:b/>
                          <w:bCs/>
                          <w:sz w:val="20"/>
                          <w:szCs w:val="28"/>
                        </w:rPr>
                        <w:t>-</w:t>
                      </w:r>
                      <w:r w:rsidRPr="007E4FCB">
                        <w:rPr>
                          <w:rFonts w:ascii="Segoe UI Black" w:hAnsi="Segoe UI Black" w:cs="Arial"/>
                          <w:b/>
                          <w:bCs/>
                          <w:sz w:val="20"/>
                          <w:szCs w:val="28"/>
                          <w:lang w:val="ru-RU"/>
                        </w:rPr>
                        <w:t>54</w:t>
                      </w:r>
                      <w:r w:rsidRPr="007E4FCB">
                        <w:rPr>
                          <w:rFonts w:ascii="Segoe UI Black" w:hAnsi="Segoe UI Black" w:cs="Arial"/>
                          <w:b/>
                          <w:bCs/>
                          <w:sz w:val="20"/>
                          <w:szCs w:val="28"/>
                        </w:rPr>
                        <w:t>-</w:t>
                      </w:r>
                      <w:r w:rsidRPr="007E4FCB">
                        <w:rPr>
                          <w:rFonts w:ascii="Segoe UI Black" w:hAnsi="Segoe UI Black" w:cs="Arial"/>
                          <w:b/>
                          <w:bCs/>
                          <w:sz w:val="20"/>
                          <w:szCs w:val="28"/>
                          <w:lang w:val="ru-RU"/>
                        </w:rPr>
                        <w:t>99</w:t>
                      </w:r>
                    </w:p>
                    <w:p w14:paraId="01A3F779" w14:textId="77777777" w:rsidR="00773643" w:rsidRPr="009E17AA" w:rsidRDefault="00773643" w:rsidP="00773643">
                      <w:pPr>
                        <w:rPr>
                          <w:sz w:val="20"/>
                          <w:szCs w:val="20"/>
                        </w:rPr>
                      </w:pPr>
                    </w:p>
                  </w:txbxContent>
                </v:textbox>
                <w10:wrap type="tight" anchorx="margin"/>
              </v:shape>
            </w:pict>
          </mc:Fallback>
        </mc:AlternateContent>
      </w:r>
      <w:r w:rsidR="008C6AF8">
        <w:rPr>
          <w:noProof/>
          <w:lang w:eastAsia="uk-UA"/>
        </w:rPr>
        <mc:AlternateContent>
          <mc:Choice Requires="wps">
            <w:drawing>
              <wp:anchor distT="0" distB="0" distL="114300" distR="114300" simplePos="0" relativeHeight="251663360" behindDoc="0" locked="0" layoutInCell="1" allowOverlap="1" wp14:anchorId="4327E1FD" wp14:editId="6C156F83">
                <wp:simplePos x="0" y="0"/>
                <wp:positionH relativeFrom="page">
                  <wp:posOffset>308610</wp:posOffset>
                </wp:positionH>
                <wp:positionV relativeFrom="paragraph">
                  <wp:posOffset>-292100</wp:posOffset>
                </wp:positionV>
                <wp:extent cx="7082790" cy="10172700"/>
                <wp:effectExtent l="19050" t="19050" r="41910" b="38100"/>
                <wp:wrapNone/>
                <wp:docPr id="1" name="Прямоугольник: скругленные углы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82790" cy="10172700"/>
                        </a:xfrm>
                        <a:prstGeom prst="roundRect">
                          <a:avLst>
                            <a:gd name="adj" fmla="val 1509"/>
                          </a:avLst>
                        </a:prstGeom>
                        <a:noFill/>
                        <a:ln w="63500" cmpd="dbl">
                          <a:solidFill>
                            <a:srgbClr val="000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oundrect w14:anchorId="1C547111" id="Прямоугольник: скругленные углы 1" o:spid="_x0000_s1026" style="position:absolute;margin-left:24.3pt;margin-top:-23pt;width:557.7pt;height:801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arcsize="98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" filled="f" strokecolor="navy" strokeweight="5pt">
                <v:stroke linestyle="thinThin" joinstyle="miter"/>
                <w10:wrap anchorx="page"/>
              </v:roundrect>
            </w:pict>
          </mc:Fallback>
        </mc:AlternateContent>
      </w:r>
    </w:p>
    <w:p w14:paraId="1A8EE6A9" w14:textId="77777777" w:rsidR="00773643" w:rsidRDefault="00773643" w:rsidP="00773643">
      <w:pPr>
        <w:jc w:val="center"/>
      </w:pPr>
    </w:p>
    <w:p w14:paraId="7733A93F" w14:textId="77777777" w:rsidR="008C6AF8" w:rsidRDefault="009A545E" w:rsidP="008C6AF8">
      <w:pPr>
        <w:pStyle w:val="a3"/>
        <w:jc w:val="both"/>
      </w:pPr>
      <w:r w:rsidRPr="00773643">
        <w:rPr>
          <w:noProof/>
        </w:rPr>
        <mc:AlternateContent>
          <mc:Choice Requires="wps">
            <w:drawing>
              <wp:anchor distT="0" distB="0" distL="114300" distR="114300" simplePos="0" relativeHeight="251660288" behindDoc="0" locked="0" layoutInCell="1" allowOverlap="1" wp14:anchorId="0D63F52C" wp14:editId="01463C77">
                <wp:simplePos x="0" y="0"/>
                <wp:positionH relativeFrom="margin">
                  <wp:align>center</wp:align>
                </wp:positionH>
                <wp:positionV relativeFrom="paragraph">
                  <wp:posOffset>292100</wp:posOffset>
                </wp:positionV>
                <wp:extent cx="6520070" cy="993913"/>
                <wp:effectExtent l="0" t="0" r="0" b="0"/>
                <wp:wrapNone/>
                <wp:docPr id="2" name="Заголовок 1">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16="http://schemas.microsoft.com/office/drawing/2014/main" id="{9DBB0018-5702-41E8-A034-A714CE35DBDA}"/>
                    </a:ext>
                  </a:extLst>
                </wp:docPr>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6520070" cy="993913"/>
                        </a:xfrm>
                        <a:prstGeom prst="rect">
                          <a:avLst/>
                        </a:prstGeom>
                      </wps:spPr>
                      <wps:txbx>
                        <w:txbxContent>
                          <w:p w14:paraId="2D67BBE7" w14:textId="6E0655BE" w:rsidR="002A49AB" w:rsidRPr="00726E65" w:rsidRDefault="00726E65" w:rsidP="009455A8">
                            <w:pPr>
                              <w:shd w:val="clear" w:color="auto" w:fill="FFFFFF"/>
                              <w:spacing w:after="0" w:line="240" w:lineRule="atLeast"/>
                              <w:jc w:val="center"/>
                              <w:textAlignment w:val="baseline"/>
                              <w:outlineLvl w:val="0"/>
                              <w:rPr>
                                <w:color w:val="000000"/>
                                <w:sz w:val="40"/>
                                <w:szCs w:val="32"/>
                              </w:rPr>
                            </w:pPr>
                            <w:r w:rsidRPr="00726E65">
                              <w:rPr>
                                <w:rFonts w:ascii="Times New Roman" w:eastAsia="Times New Roman" w:hAnsi="Times New Roman" w:cs="Times New Roman"/>
                                <w:b/>
                                <w:color w:val="1D1D1B"/>
                                <w:kern w:val="36"/>
                                <w:sz w:val="40"/>
                                <w:szCs w:val="32"/>
                              </w:rPr>
                              <w:t>За порушення законодавства з єдиного внеску у період воєнного стану штрафні санкції не застосовуються</w:t>
                            </w:r>
                          </w:p>
                        </w:txbxContent>
                      </wps:txbx>
                      <wps:bodyPr vert="horz" wrap="square" lIns="91440" tIns="45720" rIns="91440" bIns="45720" rtlCol="0" anchor="ctr">
                        <a:noAutofit/>
                      </wps:bodyPr>
                    </wps:wsp>
                  </a:graphicData>
                </a:graphic>
                <wp14:sizeRelH relativeFrom="margin">
                  <wp14:pctWidth>0</wp14:pctWidth>
                </wp14:sizeRelH>
                <wp14:sizeRelV relativeFrom="margin">
                  <wp14:pctHeight>0</wp14:pctHeight>
                </wp14:sizeRelV>
              </wp:anchor>
            </w:drawing>
          </mc:Choice>
          <mc:Fallback>
            <w:pict>
              <v:rect id="Заголовок 1" o:spid="_x0000_s1027" style="position:absolute;left:0;text-align:left;margin-left:0;margin-top:23pt;width:513.4pt;height:78.2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" filled="f" stroked="f">
                <v:path arrowok="t"/>
                <o:lock v:ext="edit" grouping="t"/>
                <v:textbox>
                  <w:txbxContent>
                    <w:p w14:paraId="2D67BBE7" w14:textId="6E0655BE" w:rsidR="002A49AB" w:rsidRPr="00726E65" w:rsidRDefault="00726E65" w:rsidP="009455A8">
                      <w:pPr>
                        <w:shd w:val="clear" w:color="auto" w:fill="FFFFFF"/>
                        <w:spacing w:after="0" w:line="240" w:lineRule="atLeast"/>
                        <w:jc w:val="center"/>
                        <w:textAlignment w:val="baseline"/>
                        <w:outlineLvl w:val="0"/>
                        <w:rPr>
                          <w:color w:val="000000"/>
                          <w:sz w:val="40"/>
                          <w:szCs w:val="32"/>
                        </w:rPr>
                      </w:pPr>
                      <w:r w:rsidRPr="00726E65">
                        <w:rPr>
                          <w:rFonts w:ascii="Times New Roman" w:eastAsia="Times New Roman" w:hAnsi="Times New Roman" w:cs="Times New Roman"/>
                          <w:b/>
                          <w:color w:val="1D1D1B"/>
                          <w:kern w:val="36"/>
                          <w:sz w:val="40"/>
                          <w:szCs w:val="32"/>
                        </w:rPr>
                        <w:t>За порушення законодавства з єдиного внеску у період воєнного стану штрафні санкції не застосовуються</w:t>
                      </w:r>
                    </w:p>
                  </w:txbxContent>
                </v:textbox>
                <w10:wrap anchorx="margin"/>
              </v:rect>
            </w:pict>
          </mc:Fallback>
        </mc:AlternateContent>
      </w:r>
    </w:p>
    <w:p w14:paraId="13F0DD83" w14:textId="77777777" w:rsidR="001D2BB4" w:rsidRDefault="001D2BB4" w:rsidP="001D2BB4">
      <w:pPr>
        <w:spacing w:after="0" w:line="240" w:lineRule="auto"/>
        <w:ind w:firstLine="567"/>
        <w:jc w:val="both"/>
        <w:rPr>
          <w:rFonts w:ascii="Times New Roman" w:eastAsia="Times New Roman" w:hAnsi="Times New Roman" w:cs="Times New Roman"/>
          <w:sz w:val="24"/>
          <w:szCs w:val="24"/>
          <w:lang w:eastAsia="uk-UA"/>
        </w:rPr>
      </w:pPr>
    </w:p>
    <w:p w14:paraId="0D2839E8" w14:textId="77777777" w:rsidR="001D2BB4" w:rsidRDefault="001D2BB4" w:rsidP="009D0B35">
      <w:pPr>
        <w:spacing w:after="0" w:line="240" w:lineRule="auto"/>
        <w:jc w:val="both"/>
        <w:rPr>
          <w:rFonts w:ascii="Times New Roman" w:eastAsia="Times New Roman" w:hAnsi="Times New Roman" w:cs="Times New Roman"/>
          <w:sz w:val="24"/>
          <w:szCs w:val="24"/>
          <w:lang w:eastAsia="uk-UA"/>
        </w:rPr>
      </w:pPr>
    </w:p>
    <w:p w14:paraId="4A6764B1" w14:textId="77777777" w:rsidR="00683750" w:rsidRDefault="00683750" w:rsidP="00683750">
      <w:pPr>
        <w:shd w:val="clear" w:color="auto" w:fill="FFFFFF"/>
        <w:spacing w:before="100" w:beforeAutospacing="1" w:after="100" w:afterAutospacing="1" w:line="240" w:lineRule="auto"/>
        <w:jc w:val="both"/>
        <w:rPr>
          <w:rFonts w:ascii="Tahoma" w:eastAsia="Times New Roman" w:hAnsi="Tahoma" w:cs="Tahoma"/>
          <w:color w:val="000000"/>
          <w:sz w:val="18"/>
          <w:szCs w:val="18"/>
          <w:lang w:eastAsia="uk-UA"/>
        </w:rPr>
      </w:pPr>
    </w:p>
    <w:p w14:paraId="0C661A24" w14:textId="77777777" w:rsidR="00726E65" w:rsidRPr="00726E65" w:rsidRDefault="00726E65" w:rsidP="00726E65">
      <w:pPr>
        <w:shd w:val="clear" w:color="auto" w:fill="FFFFFF"/>
        <w:spacing w:before="100" w:beforeAutospacing="1" w:after="100" w:afterAutospacing="1" w:line="240" w:lineRule="auto"/>
        <w:jc w:val="both"/>
        <w:rPr>
          <w:rFonts w:ascii="Times New Roman" w:eastAsia="Times New Roman" w:hAnsi="Times New Roman" w:cs="Times New Roman"/>
          <w:color w:val="000000"/>
          <w:sz w:val="36"/>
          <w:szCs w:val="18"/>
          <w:lang w:eastAsia="uk-UA"/>
        </w:rPr>
      </w:pPr>
      <w:r w:rsidRPr="00726E65">
        <w:rPr>
          <w:rFonts w:ascii="Times New Roman" w:eastAsia="Times New Roman" w:hAnsi="Times New Roman" w:cs="Times New Roman"/>
          <w:color w:val="000000"/>
          <w:sz w:val="36"/>
          <w:szCs w:val="18"/>
          <w:lang w:eastAsia="uk-UA"/>
        </w:rPr>
        <w:t>Тимчасово, на період дії правового режиму воєнного, надзвичайного стану та протягом трьох місяців після припинення або скасування воєнного, надзвичайного стану, штрафні санкції, визначені частиною одинадцятою ст. 25 Закону «Про збір та облік єдиного внеску на загальнообов’язкове державне соціальне страхування» не застосовуються.</w:t>
      </w:r>
    </w:p>
    <w:p w14:paraId="4405A0A8" w14:textId="77777777" w:rsidR="00726E65" w:rsidRPr="00726E65" w:rsidRDefault="00726E65" w:rsidP="00726E65">
      <w:pPr>
        <w:shd w:val="clear" w:color="auto" w:fill="FFFFFF"/>
        <w:spacing w:before="100" w:beforeAutospacing="1" w:after="100" w:afterAutospacing="1" w:line="240" w:lineRule="auto"/>
        <w:jc w:val="both"/>
        <w:rPr>
          <w:rFonts w:ascii="Times New Roman" w:eastAsia="Times New Roman" w:hAnsi="Times New Roman" w:cs="Times New Roman"/>
          <w:color w:val="000000"/>
          <w:sz w:val="36"/>
          <w:szCs w:val="18"/>
          <w:lang w:eastAsia="uk-UA"/>
        </w:rPr>
      </w:pPr>
      <w:r w:rsidRPr="00726E65">
        <w:rPr>
          <w:rFonts w:ascii="Times New Roman" w:eastAsia="Times New Roman" w:hAnsi="Times New Roman" w:cs="Times New Roman"/>
          <w:color w:val="000000"/>
          <w:sz w:val="36"/>
          <w:szCs w:val="18"/>
          <w:lang w:eastAsia="uk-UA"/>
        </w:rPr>
        <w:t>Крім того, тимчасово, на період дії правового режиму воєнного, надзвичайного стану та протягом трьох місяців після припинення або скасування воєнного, надзвичайного стану, платникам єдиного внеску не нараховується пеня, а нарахована пеня за ці періоди підлягає списанню.</w:t>
      </w:r>
    </w:p>
    <w:p w14:paraId="26F1351C" w14:textId="77777777" w:rsidR="00726E65" w:rsidRPr="00726E65" w:rsidRDefault="00726E65" w:rsidP="00726E65">
      <w:pPr>
        <w:shd w:val="clear" w:color="auto" w:fill="FFFFFF"/>
        <w:spacing w:before="100" w:beforeAutospacing="1" w:after="100" w:afterAutospacing="1" w:line="240" w:lineRule="auto"/>
        <w:jc w:val="both"/>
        <w:rPr>
          <w:rFonts w:ascii="Times New Roman" w:eastAsia="Times New Roman" w:hAnsi="Times New Roman" w:cs="Times New Roman"/>
          <w:color w:val="000000"/>
          <w:sz w:val="36"/>
          <w:szCs w:val="18"/>
          <w:lang w:eastAsia="uk-UA"/>
        </w:rPr>
      </w:pPr>
      <w:r w:rsidRPr="00726E65">
        <w:rPr>
          <w:rFonts w:ascii="Times New Roman" w:eastAsia="Times New Roman" w:hAnsi="Times New Roman" w:cs="Times New Roman"/>
          <w:color w:val="000000"/>
          <w:sz w:val="36"/>
          <w:szCs w:val="18"/>
          <w:lang w:eastAsia="uk-UA"/>
        </w:rPr>
        <w:t>Нагадаємо, зазначені зміни внесені до Закону України № 2464 «Про збір та облік єдиного внеску на загальнообов’язкове державне соціальне страхування» Законом України від 15 березня 2022 року № 2120-IХ «Про внесення змін до Податкового кодексу України та інших законодавчих актів України щодо дії норм на період дії воєнного стану».</w:t>
      </w:r>
    </w:p>
    <w:p w14:paraId="092DD84C" w14:textId="77777777" w:rsidR="007E7267" w:rsidRDefault="007E7267" w:rsidP="00A54531">
      <w:pPr>
        <w:spacing w:after="0" w:line="240" w:lineRule="auto"/>
        <w:ind w:firstLine="567"/>
        <w:rPr>
          <w:rFonts w:ascii="Times New Roman" w:eastAsia="Times New Roman" w:hAnsi="Times New Roman" w:cs="Times New Roman"/>
          <w:sz w:val="20"/>
          <w:szCs w:val="20"/>
          <w:lang w:eastAsia="uk-UA"/>
        </w:rPr>
      </w:pPr>
    </w:p>
    <w:p w14:paraId="3ECF81C0" w14:textId="77777777" w:rsidR="007E7267" w:rsidRDefault="007E7267" w:rsidP="00A54531">
      <w:pPr>
        <w:spacing w:after="0" w:line="240" w:lineRule="auto"/>
        <w:ind w:firstLine="567"/>
        <w:rPr>
          <w:rFonts w:ascii="Times New Roman" w:eastAsia="Times New Roman" w:hAnsi="Times New Roman" w:cs="Times New Roman"/>
          <w:sz w:val="20"/>
          <w:szCs w:val="20"/>
          <w:lang w:eastAsia="uk-UA"/>
        </w:rPr>
      </w:pPr>
    </w:p>
    <w:p w14:paraId="37969E15" w14:textId="00F57FC0" w:rsidR="001D2BB4" w:rsidRPr="00FD635E" w:rsidRDefault="001D2BB4" w:rsidP="00A54531">
      <w:pPr>
        <w:spacing w:after="0" w:line="240" w:lineRule="auto"/>
        <w:ind w:firstLine="567"/>
        <w:rPr>
          <w:rFonts w:ascii="Times New Roman" w:eastAsia="Times New Roman" w:hAnsi="Times New Roman" w:cs="Times New Roman"/>
          <w:sz w:val="20"/>
          <w:szCs w:val="20"/>
          <w:lang w:eastAsia="uk-UA"/>
        </w:rPr>
      </w:pPr>
      <w:r w:rsidRPr="00FD635E">
        <w:rPr>
          <w:rFonts w:ascii="Times New Roman" w:eastAsia="Times New Roman" w:hAnsi="Times New Roman" w:cs="Times New Roman"/>
          <w:sz w:val="20"/>
          <w:szCs w:val="20"/>
          <w:lang w:eastAsia="uk-UA"/>
        </w:rPr>
        <w:t xml:space="preserve">Підписуйтесь на наші офіційні сторінки в соціальних мережах. </w:t>
      </w:r>
    </w:p>
    <w:p w14:paraId="283B5476" w14:textId="77777777" w:rsidR="001D2BB4" w:rsidRPr="00FD635E" w:rsidRDefault="001D2BB4" w:rsidP="00A54531">
      <w:pPr>
        <w:spacing w:after="0" w:line="240" w:lineRule="auto"/>
        <w:ind w:firstLine="567"/>
        <w:rPr>
          <w:rFonts w:ascii="Times New Roman" w:eastAsia="Times New Roman" w:hAnsi="Times New Roman" w:cs="Times New Roman"/>
          <w:sz w:val="20"/>
          <w:szCs w:val="20"/>
          <w:lang w:eastAsia="uk-UA"/>
        </w:rPr>
      </w:pPr>
      <w:r w:rsidRPr="00FD635E">
        <w:rPr>
          <w:rFonts w:ascii="Times New Roman" w:eastAsia="Times New Roman" w:hAnsi="Times New Roman" w:cs="Times New Roman"/>
          <w:sz w:val="20"/>
          <w:szCs w:val="20"/>
          <w:lang w:eastAsia="uk-UA"/>
        </w:rPr>
        <w:t xml:space="preserve">ДПС у Чернівецькій області: </w:t>
      </w:r>
    </w:p>
    <w:p w14:paraId="0723FBA0" w14:textId="77777777" w:rsidR="001D2BB4" w:rsidRPr="00FD635E" w:rsidRDefault="001D2BB4" w:rsidP="00A54531">
      <w:pPr>
        <w:spacing w:after="0" w:line="240" w:lineRule="auto"/>
        <w:ind w:firstLine="567"/>
        <w:rPr>
          <w:rFonts w:ascii="Times New Roman" w:eastAsia="Times New Roman" w:hAnsi="Times New Roman" w:cs="Times New Roman"/>
          <w:sz w:val="20"/>
          <w:szCs w:val="20"/>
          <w:lang w:eastAsia="uk-UA"/>
        </w:rPr>
      </w:pPr>
      <w:proofErr w:type="spellStart"/>
      <w:r w:rsidRPr="00FD635E">
        <w:rPr>
          <w:rFonts w:ascii="Times New Roman" w:eastAsia="Times New Roman" w:hAnsi="Times New Roman" w:cs="Times New Roman"/>
          <w:sz w:val="20"/>
          <w:szCs w:val="20"/>
          <w:lang w:eastAsia="uk-UA"/>
        </w:rPr>
        <w:t>Facebook</w:t>
      </w:r>
      <w:proofErr w:type="spellEnd"/>
      <w:r w:rsidRPr="00FD635E">
        <w:rPr>
          <w:rFonts w:ascii="Times New Roman" w:eastAsia="Times New Roman" w:hAnsi="Times New Roman" w:cs="Times New Roman"/>
          <w:sz w:val="20"/>
          <w:szCs w:val="20"/>
          <w:lang w:eastAsia="uk-UA"/>
        </w:rPr>
        <w:t>:</w:t>
      </w:r>
      <w:r w:rsidRPr="00FD635E">
        <w:rPr>
          <w:rFonts w:ascii="Times New Roman" w:eastAsia="Times New Roman" w:hAnsi="Times New Roman" w:cs="Times New Roman"/>
          <w:b/>
          <w:bCs/>
          <w:sz w:val="20"/>
          <w:szCs w:val="20"/>
          <w:lang w:eastAsia="uk-UA"/>
        </w:rPr>
        <w:t> </w:t>
      </w:r>
      <w:hyperlink r:id="rId7" w:history="1">
        <w:r w:rsidRPr="00FD635E">
          <w:rPr>
            <w:rFonts w:ascii="Times New Roman" w:eastAsia="Times New Roman" w:hAnsi="Times New Roman" w:cs="Times New Roman"/>
            <w:b/>
            <w:bCs/>
            <w:sz w:val="20"/>
            <w:szCs w:val="20"/>
            <w:lang w:eastAsia="uk-UA"/>
          </w:rPr>
          <w:t>https://www.facebook.com/tax.chernivtsi/</w:t>
        </w:r>
      </w:hyperlink>
      <w:r w:rsidRPr="00FD635E">
        <w:rPr>
          <w:rFonts w:ascii="Times New Roman" w:eastAsia="Times New Roman" w:hAnsi="Times New Roman" w:cs="Times New Roman"/>
          <w:sz w:val="20"/>
          <w:szCs w:val="20"/>
          <w:lang w:eastAsia="uk-UA"/>
        </w:rPr>
        <w:t xml:space="preserve"> </w:t>
      </w:r>
    </w:p>
    <w:p w14:paraId="5BD8D8EA" w14:textId="77777777" w:rsidR="001D2BB4" w:rsidRPr="00FD635E" w:rsidRDefault="001D2BB4" w:rsidP="00A54531">
      <w:pPr>
        <w:spacing w:after="0" w:line="240" w:lineRule="auto"/>
        <w:ind w:firstLine="567"/>
        <w:rPr>
          <w:rFonts w:ascii="Times New Roman" w:eastAsia="Times New Roman" w:hAnsi="Times New Roman" w:cs="Times New Roman"/>
          <w:sz w:val="20"/>
          <w:szCs w:val="20"/>
          <w:lang w:eastAsia="uk-UA"/>
        </w:rPr>
      </w:pPr>
      <w:r w:rsidRPr="00FD635E">
        <w:rPr>
          <w:rFonts w:ascii="Times New Roman" w:eastAsia="Times New Roman" w:hAnsi="Times New Roman" w:cs="Times New Roman"/>
          <w:sz w:val="20"/>
          <w:szCs w:val="20"/>
          <w:lang w:eastAsia="uk-UA"/>
        </w:rPr>
        <w:t xml:space="preserve">Державна податкова служба України: </w:t>
      </w:r>
    </w:p>
    <w:p w14:paraId="290674E8" w14:textId="77777777" w:rsidR="001D2BB4" w:rsidRPr="00FD635E" w:rsidRDefault="001D2BB4" w:rsidP="00A54531">
      <w:pPr>
        <w:spacing w:after="0" w:line="240" w:lineRule="auto"/>
        <w:ind w:firstLine="567"/>
        <w:rPr>
          <w:rFonts w:ascii="Times New Roman" w:eastAsia="Times New Roman" w:hAnsi="Times New Roman" w:cs="Times New Roman"/>
          <w:sz w:val="20"/>
          <w:szCs w:val="20"/>
          <w:lang w:eastAsia="uk-UA"/>
        </w:rPr>
      </w:pPr>
      <w:proofErr w:type="spellStart"/>
      <w:r w:rsidRPr="00FD635E">
        <w:rPr>
          <w:rFonts w:ascii="Times New Roman" w:eastAsia="Times New Roman" w:hAnsi="Times New Roman" w:cs="Times New Roman"/>
          <w:sz w:val="20"/>
          <w:szCs w:val="20"/>
          <w:lang w:eastAsia="uk-UA"/>
        </w:rPr>
        <w:t>Facebook</w:t>
      </w:r>
      <w:proofErr w:type="spellEnd"/>
      <w:r w:rsidRPr="00FD635E">
        <w:rPr>
          <w:rFonts w:ascii="Times New Roman" w:eastAsia="Times New Roman" w:hAnsi="Times New Roman" w:cs="Times New Roman"/>
          <w:sz w:val="20"/>
          <w:szCs w:val="20"/>
          <w:lang w:eastAsia="uk-UA"/>
        </w:rPr>
        <w:t>:</w:t>
      </w:r>
      <w:r w:rsidR="0048777E" w:rsidRPr="00FD635E">
        <w:rPr>
          <w:rFonts w:ascii="Times New Roman" w:eastAsia="Times New Roman" w:hAnsi="Times New Roman" w:cs="Times New Roman"/>
          <w:sz w:val="20"/>
          <w:szCs w:val="20"/>
          <w:lang w:eastAsia="uk-UA"/>
        </w:rPr>
        <w:t xml:space="preserve"> </w:t>
      </w:r>
      <w:hyperlink r:id="rId8" w:history="1">
        <w:r w:rsidR="0048777E" w:rsidRPr="00FD635E">
          <w:rPr>
            <w:rStyle w:val="a5"/>
            <w:rFonts w:ascii="Times New Roman" w:eastAsia="Times New Roman" w:hAnsi="Times New Roman" w:cs="Times New Roman"/>
            <w:sz w:val="20"/>
            <w:szCs w:val="20"/>
            <w:lang w:eastAsia="uk-UA"/>
          </w:rPr>
          <w:t>https://www.facebook.com/TaxUkraine</w:t>
        </w:r>
      </w:hyperlink>
      <w:r w:rsidRPr="00FD635E">
        <w:rPr>
          <w:rFonts w:ascii="Times New Roman" w:eastAsia="Times New Roman" w:hAnsi="Times New Roman" w:cs="Times New Roman"/>
          <w:sz w:val="20"/>
          <w:szCs w:val="20"/>
          <w:lang w:eastAsia="uk-UA"/>
        </w:rPr>
        <w:t xml:space="preserve"> </w:t>
      </w:r>
    </w:p>
    <w:p w14:paraId="603932DA" w14:textId="225BAB81" w:rsidR="001D2BB4" w:rsidRPr="00FD635E" w:rsidRDefault="001D2BB4" w:rsidP="00A54531">
      <w:pPr>
        <w:spacing w:after="0" w:line="240" w:lineRule="auto"/>
        <w:ind w:firstLine="567"/>
        <w:rPr>
          <w:rFonts w:ascii="Times New Roman" w:eastAsia="Times New Roman" w:hAnsi="Times New Roman" w:cs="Times New Roman"/>
          <w:sz w:val="20"/>
          <w:szCs w:val="20"/>
          <w:lang w:eastAsia="uk-UA"/>
        </w:rPr>
      </w:pPr>
      <w:proofErr w:type="spellStart"/>
      <w:r w:rsidRPr="00FD635E">
        <w:rPr>
          <w:rFonts w:ascii="Times New Roman" w:eastAsia="Times New Roman" w:hAnsi="Times New Roman" w:cs="Times New Roman"/>
          <w:b/>
          <w:bCs/>
          <w:sz w:val="20"/>
          <w:szCs w:val="20"/>
          <w:lang w:eastAsia="uk-UA"/>
        </w:rPr>
        <w:t>«Inf</w:t>
      </w:r>
      <w:proofErr w:type="spellEnd"/>
      <w:r w:rsidRPr="00FD635E">
        <w:rPr>
          <w:rFonts w:ascii="Times New Roman" w:eastAsia="Times New Roman" w:hAnsi="Times New Roman" w:cs="Times New Roman"/>
          <w:b/>
          <w:bCs/>
          <w:sz w:val="20"/>
          <w:szCs w:val="20"/>
          <w:lang w:eastAsia="uk-UA"/>
        </w:rPr>
        <w:t>oTAX» </w:t>
      </w:r>
      <w:hyperlink r:id="rId9" w:history="1">
        <w:r w:rsidRPr="00FD635E">
          <w:rPr>
            <w:rFonts w:ascii="Times New Roman" w:eastAsia="Times New Roman" w:hAnsi="Times New Roman" w:cs="Times New Roman"/>
            <w:color w:val="0000FF"/>
            <w:sz w:val="20"/>
            <w:szCs w:val="20"/>
            <w:u w:val="single"/>
            <w:lang w:eastAsia="uk-UA"/>
          </w:rPr>
          <w:t>http:/t.me/infoTAXbot</w:t>
        </w:r>
      </w:hyperlink>
      <w:r w:rsidRPr="00FD635E">
        <w:rPr>
          <w:rFonts w:ascii="Times New Roman" w:eastAsia="Times New Roman" w:hAnsi="Times New Roman" w:cs="Times New Roman"/>
          <w:sz w:val="20"/>
          <w:szCs w:val="20"/>
          <w:lang w:eastAsia="uk-UA"/>
        </w:rPr>
        <w:t xml:space="preserve"> </w:t>
      </w:r>
      <w:r w:rsidR="009455A8" w:rsidRPr="00FD635E">
        <w:rPr>
          <w:rFonts w:ascii="Times New Roman" w:eastAsia="Times New Roman" w:hAnsi="Times New Roman" w:cs="Times New Roman"/>
          <w:sz w:val="20"/>
          <w:szCs w:val="20"/>
          <w:lang w:val="ru-RU" w:eastAsia="uk-UA"/>
        </w:rPr>
        <w:t xml:space="preserve"> </w:t>
      </w:r>
      <w:r w:rsidRPr="00FD635E">
        <w:rPr>
          <w:rFonts w:ascii="Times New Roman" w:eastAsia="Times New Roman" w:hAnsi="Times New Roman" w:cs="Times New Roman"/>
          <w:b/>
          <w:bCs/>
          <w:sz w:val="20"/>
          <w:szCs w:val="20"/>
          <w:lang w:eastAsia="uk-UA"/>
        </w:rPr>
        <w:t>Т</w:t>
      </w:r>
      <w:bookmarkStart w:id="0" w:name="_GoBack"/>
      <w:bookmarkEnd w:id="0"/>
      <w:r w:rsidRPr="00FD635E">
        <w:rPr>
          <w:rFonts w:ascii="Times New Roman" w:eastAsia="Times New Roman" w:hAnsi="Times New Roman" w:cs="Times New Roman"/>
          <w:b/>
          <w:bCs/>
          <w:sz w:val="20"/>
          <w:szCs w:val="20"/>
          <w:lang w:eastAsia="uk-UA"/>
        </w:rPr>
        <w:t xml:space="preserve">елеграм-канал </w:t>
      </w:r>
      <w:proofErr w:type="spellStart"/>
      <w:r w:rsidRPr="00FD635E">
        <w:rPr>
          <w:rFonts w:ascii="Times New Roman" w:eastAsia="Times New Roman" w:hAnsi="Times New Roman" w:cs="Times New Roman"/>
          <w:b/>
          <w:bCs/>
          <w:sz w:val="20"/>
          <w:szCs w:val="20"/>
          <w:lang w:eastAsia="uk-UA"/>
        </w:rPr>
        <w:t>ДПС </w:t>
      </w:r>
      <w:hyperlink r:id="rId10" w:history="1">
        <w:r w:rsidRPr="00FD635E">
          <w:rPr>
            <w:rFonts w:ascii="Times New Roman" w:eastAsia="Times New Roman" w:hAnsi="Times New Roman" w:cs="Times New Roman"/>
            <w:color w:val="0000FF"/>
            <w:sz w:val="20"/>
            <w:szCs w:val="20"/>
            <w:u w:val="single"/>
            <w:lang w:eastAsia="uk-UA"/>
          </w:rPr>
          <w:t>h</w:t>
        </w:r>
        <w:proofErr w:type="spellEnd"/>
        <w:r w:rsidRPr="00FD635E">
          <w:rPr>
            <w:rFonts w:ascii="Times New Roman" w:eastAsia="Times New Roman" w:hAnsi="Times New Roman" w:cs="Times New Roman"/>
            <w:color w:val="0000FF"/>
            <w:sz w:val="20"/>
            <w:szCs w:val="20"/>
            <w:u w:val="single"/>
            <w:lang w:eastAsia="uk-UA"/>
          </w:rPr>
          <w:t>ttps://t.me/tax_gov_ua</w:t>
        </w:r>
      </w:hyperlink>
      <w:r w:rsidRPr="00FD635E">
        <w:rPr>
          <w:rFonts w:ascii="Times New Roman" w:eastAsia="Times New Roman" w:hAnsi="Times New Roman" w:cs="Times New Roman"/>
          <w:sz w:val="20"/>
          <w:szCs w:val="20"/>
          <w:lang w:eastAsia="uk-UA"/>
        </w:rPr>
        <w:t xml:space="preserve"> </w:t>
      </w:r>
    </w:p>
    <w:sectPr w:rsidR="001D2BB4" w:rsidRPr="00FD635E" w:rsidSect="00DB4E73">
      <w:pgSz w:w="11906" w:h="16838"/>
      <w:pgMar w:top="850" w:right="707" w:bottom="85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altName w:val="Tahoma"/>
    <w:panose1 w:val="020B0604030504040204"/>
    <w:charset w:val="CC"/>
    <w:family w:val="swiss"/>
    <w:pitch w:val="variable"/>
    <w:sig w:usb0="A10006FF" w:usb1="4000205B" w:usb2="00000010" w:usb3="00000000" w:csb0="0000019F" w:csb1="00000000"/>
  </w:font>
  <w:font w:name="Segoe UI Black">
    <w:altName w:val="Segoe UI Semibold"/>
    <w:charset w:val="CC"/>
    <w:family w:val="swiss"/>
    <w:pitch w:val="variable"/>
    <w:sig w:usb0="00000001" w:usb1="4000E47F" w:usb2="0000002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3643"/>
    <w:rsid w:val="00012C39"/>
    <w:rsid w:val="000E7D0B"/>
    <w:rsid w:val="00117F5B"/>
    <w:rsid w:val="001D2BB4"/>
    <w:rsid w:val="001D669A"/>
    <w:rsid w:val="00242252"/>
    <w:rsid w:val="00276F25"/>
    <w:rsid w:val="002A49AB"/>
    <w:rsid w:val="00316C69"/>
    <w:rsid w:val="003423FF"/>
    <w:rsid w:val="003D7B09"/>
    <w:rsid w:val="00427782"/>
    <w:rsid w:val="0048777E"/>
    <w:rsid w:val="00506F76"/>
    <w:rsid w:val="00621CB6"/>
    <w:rsid w:val="00626D57"/>
    <w:rsid w:val="006618C6"/>
    <w:rsid w:val="00683750"/>
    <w:rsid w:val="00726E65"/>
    <w:rsid w:val="0074294A"/>
    <w:rsid w:val="00744E9F"/>
    <w:rsid w:val="00773643"/>
    <w:rsid w:val="007B7B78"/>
    <w:rsid w:val="007E4FCB"/>
    <w:rsid w:val="007E7267"/>
    <w:rsid w:val="007F7467"/>
    <w:rsid w:val="00824627"/>
    <w:rsid w:val="008C6AF8"/>
    <w:rsid w:val="009455A8"/>
    <w:rsid w:val="009611A4"/>
    <w:rsid w:val="009A545E"/>
    <w:rsid w:val="009D0B35"/>
    <w:rsid w:val="009F35C3"/>
    <w:rsid w:val="00A14554"/>
    <w:rsid w:val="00A54531"/>
    <w:rsid w:val="00B162AA"/>
    <w:rsid w:val="00B855C1"/>
    <w:rsid w:val="00C03DF7"/>
    <w:rsid w:val="00C13778"/>
    <w:rsid w:val="00C15746"/>
    <w:rsid w:val="00C210DB"/>
    <w:rsid w:val="00C27B89"/>
    <w:rsid w:val="00D124BC"/>
    <w:rsid w:val="00D40272"/>
    <w:rsid w:val="00DB4E73"/>
    <w:rsid w:val="00E11100"/>
    <w:rsid w:val="00E1192A"/>
    <w:rsid w:val="00E14287"/>
    <w:rsid w:val="00E32966"/>
    <w:rsid w:val="00EF764C"/>
    <w:rsid w:val="00FD635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ED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B7B7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Стиль1"/>
    <w:basedOn w:val="a"/>
    <w:link w:val="12"/>
    <w:qFormat/>
    <w:rsid w:val="00B162AA"/>
    <w:pPr>
      <w:spacing w:after="0" w:line="240" w:lineRule="auto"/>
      <w:ind w:firstLine="567"/>
      <w:jc w:val="both"/>
    </w:pPr>
    <w:rPr>
      <w:rFonts w:ascii="Times New Roman" w:hAnsi="Times New Roman" w:cs="Times New Roman"/>
      <w:sz w:val="24"/>
    </w:rPr>
  </w:style>
  <w:style w:type="character" w:customStyle="1" w:styleId="12">
    <w:name w:val="Стиль1 Знак"/>
    <w:basedOn w:val="a0"/>
    <w:link w:val="11"/>
    <w:rsid w:val="00B162AA"/>
    <w:rPr>
      <w:rFonts w:ascii="Times New Roman" w:hAnsi="Times New Roman" w:cs="Times New Roman"/>
      <w:sz w:val="24"/>
    </w:rPr>
  </w:style>
  <w:style w:type="paragraph" w:styleId="a3">
    <w:name w:val="Normal (Web)"/>
    <w:aliases w:val="Обычный (Web),Знак,Обычный (веб) Знак Знак,Обычный (веб) Знак Знак Знак Знак Знак Знак Знак,Обычный (веб) Знак Знак Знак Знак Знак,Обычный (веб) Знак Знак Знак Знак Знак Зн,Обычный (веб)1,Обычный (веб)31,Обычный (веб)111,Знак1 Знак"/>
    <w:basedOn w:val="a"/>
    <w:link w:val="a4"/>
    <w:uiPriority w:val="99"/>
    <w:unhideWhenUsed/>
    <w:qFormat/>
    <w:rsid w:val="00773643"/>
    <w:pPr>
      <w:spacing w:before="100" w:beforeAutospacing="1" w:after="100" w:afterAutospacing="1" w:line="240" w:lineRule="auto"/>
    </w:pPr>
    <w:rPr>
      <w:rFonts w:ascii="Times New Roman" w:eastAsiaTheme="minorEastAsia" w:hAnsi="Times New Roman" w:cs="Times New Roman"/>
      <w:sz w:val="24"/>
      <w:szCs w:val="24"/>
      <w:lang w:eastAsia="uk-UA"/>
    </w:rPr>
  </w:style>
  <w:style w:type="character" w:styleId="a5">
    <w:name w:val="Hyperlink"/>
    <w:basedOn w:val="a0"/>
    <w:uiPriority w:val="99"/>
    <w:unhideWhenUsed/>
    <w:rsid w:val="00D124BC"/>
    <w:rPr>
      <w:color w:val="0563C1" w:themeColor="hyperlink"/>
      <w:u w:val="single"/>
    </w:rPr>
  </w:style>
  <w:style w:type="character" w:customStyle="1" w:styleId="UnresolvedMention">
    <w:name w:val="Unresolved Mention"/>
    <w:basedOn w:val="a0"/>
    <w:uiPriority w:val="99"/>
    <w:semiHidden/>
    <w:unhideWhenUsed/>
    <w:rsid w:val="00D124BC"/>
    <w:rPr>
      <w:color w:val="605E5C"/>
      <w:shd w:val="clear" w:color="auto" w:fill="E1DFDD"/>
    </w:rPr>
  </w:style>
  <w:style w:type="character" w:customStyle="1" w:styleId="10">
    <w:name w:val="Заголовок 1 Знак"/>
    <w:basedOn w:val="a0"/>
    <w:link w:val="1"/>
    <w:uiPriority w:val="9"/>
    <w:rsid w:val="007B7B78"/>
    <w:rPr>
      <w:rFonts w:ascii="Times New Roman" w:eastAsia="Times New Roman" w:hAnsi="Times New Roman" w:cs="Times New Roman"/>
      <w:b/>
      <w:bCs/>
      <w:kern w:val="36"/>
      <w:sz w:val="48"/>
      <w:szCs w:val="48"/>
      <w:lang w:eastAsia="uk-UA"/>
    </w:rPr>
  </w:style>
  <w:style w:type="character" w:styleId="a6">
    <w:name w:val="Strong"/>
    <w:basedOn w:val="a0"/>
    <w:uiPriority w:val="22"/>
    <w:qFormat/>
    <w:rsid w:val="00744E9F"/>
    <w:rPr>
      <w:b/>
      <w:bCs/>
    </w:rPr>
  </w:style>
  <w:style w:type="character" w:customStyle="1" w:styleId="a4">
    <w:name w:val="Обычный (веб) Знак"/>
    <w:aliases w:val="Обычный (Web) Знак,Знак Знак,Обычный (веб) Знак Знак Знак,Обычный (веб) Знак Знак Знак Знак Знак Знак Знак Знак,Обычный (веб) Знак Знак Знак Знак Знак Знак,Обычный (веб) Знак Знак Знак Знак Знак Зн Знак,Обычный (веб)1 Знак"/>
    <w:basedOn w:val="a0"/>
    <w:link w:val="a3"/>
    <w:uiPriority w:val="99"/>
    <w:locked/>
    <w:rsid w:val="008C6AF8"/>
    <w:rPr>
      <w:rFonts w:ascii="Times New Roman" w:eastAsiaTheme="minorEastAsia" w:hAnsi="Times New Roman" w:cs="Times New Roman"/>
      <w:sz w:val="24"/>
      <w:szCs w:val="24"/>
      <w:lang w:eastAsia="uk-UA"/>
    </w:rPr>
  </w:style>
  <w:style w:type="character" w:customStyle="1" w:styleId="textexposedshow">
    <w:name w:val="text_exposed_show"/>
    <w:basedOn w:val="a0"/>
    <w:rsid w:val="00D40272"/>
  </w:style>
  <w:style w:type="character" w:customStyle="1" w:styleId="apple-converted-space">
    <w:name w:val="apple-converted-space"/>
    <w:basedOn w:val="a0"/>
    <w:rsid w:val="00012C39"/>
  </w:style>
  <w:style w:type="paragraph" w:customStyle="1" w:styleId="13">
    <w:name w:val="Знак Знак1"/>
    <w:basedOn w:val="a"/>
    <w:rsid w:val="00EF764C"/>
    <w:pPr>
      <w:spacing w:after="120" w:line="240" w:lineRule="auto"/>
      <w:ind w:firstLine="709"/>
      <w:jc w:val="both"/>
    </w:pPr>
    <w:rPr>
      <w:rFonts w:ascii="Verdana" w:eastAsia="Calibri" w:hAnsi="Verdana" w:cs="Verdana"/>
      <w:sz w:val="20"/>
      <w:szCs w:val="20"/>
      <w:lang w:val="en-US"/>
    </w:rPr>
  </w:style>
  <w:style w:type="paragraph" w:customStyle="1" w:styleId="14">
    <w:name w:val="1"/>
    <w:basedOn w:val="a"/>
    <w:rsid w:val="00DB4E73"/>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7">
    <w:name w:val="Emphasis"/>
    <w:basedOn w:val="a0"/>
    <w:uiPriority w:val="20"/>
    <w:qFormat/>
    <w:rsid w:val="00316C69"/>
    <w:rPr>
      <w:i/>
      <w:iCs/>
    </w:rPr>
  </w:style>
  <w:style w:type="paragraph" w:customStyle="1" w:styleId="100">
    <w:name w:val="10"/>
    <w:basedOn w:val="a"/>
    <w:rsid w:val="00242252"/>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B7B7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Стиль1"/>
    <w:basedOn w:val="a"/>
    <w:link w:val="12"/>
    <w:qFormat/>
    <w:rsid w:val="00B162AA"/>
    <w:pPr>
      <w:spacing w:after="0" w:line="240" w:lineRule="auto"/>
      <w:ind w:firstLine="567"/>
      <w:jc w:val="both"/>
    </w:pPr>
    <w:rPr>
      <w:rFonts w:ascii="Times New Roman" w:hAnsi="Times New Roman" w:cs="Times New Roman"/>
      <w:sz w:val="24"/>
    </w:rPr>
  </w:style>
  <w:style w:type="character" w:customStyle="1" w:styleId="12">
    <w:name w:val="Стиль1 Знак"/>
    <w:basedOn w:val="a0"/>
    <w:link w:val="11"/>
    <w:rsid w:val="00B162AA"/>
    <w:rPr>
      <w:rFonts w:ascii="Times New Roman" w:hAnsi="Times New Roman" w:cs="Times New Roman"/>
      <w:sz w:val="24"/>
    </w:rPr>
  </w:style>
  <w:style w:type="paragraph" w:styleId="a3">
    <w:name w:val="Normal (Web)"/>
    <w:aliases w:val="Обычный (Web),Знак,Обычный (веб) Знак Знак,Обычный (веб) Знак Знак Знак Знак Знак Знак Знак,Обычный (веб) Знак Знак Знак Знак Знак,Обычный (веб) Знак Знак Знак Знак Знак Зн,Обычный (веб)1,Обычный (веб)31,Обычный (веб)111,Знак1 Знак"/>
    <w:basedOn w:val="a"/>
    <w:link w:val="a4"/>
    <w:uiPriority w:val="99"/>
    <w:unhideWhenUsed/>
    <w:qFormat/>
    <w:rsid w:val="00773643"/>
    <w:pPr>
      <w:spacing w:before="100" w:beforeAutospacing="1" w:after="100" w:afterAutospacing="1" w:line="240" w:lineRule="auto"/>
    </w:pPr>
    <w:rPr>
      <w:rFonts w:ascii="Times New Roman" w:eastAsiaTheme="minorEastAsia" w:hAnsi="Times New Roman" w:cs="Times New Roman"/>
      <w:sz w:val="24"/>
      <w:szCs w:val="24"/>
      <w:lang w:eastAsia="uk-UA"/>
    </w:rPr>
  </w:style>
  <w:style w:type="character" w:styleId="a5">
    <w:name w:val="Hyperlink"/>
    <w:basedOn w:val="a0"/>
    <w:uiPriority w:val="99"/>
    <w:unhideWhenUsed/>
    <w:rsid w:val="00D124BC"/>
    <w:rPr>
      <w:color w:val="0563C1" w:themeColor="hyperlink"/>
      <w:u w:val="single"/>
    </w:rPr>
  </w:style>
  <w:style w:type="character" w:customStyle="1" w:styleId="UnresolvedMention">
    <w:name w:val="Unresolved Mention"/>
    <w:basedOn w:val="a0"/>
    <w:uiPriority w:val="99"/>
    <w:semiHidden/>
    <w:unhideWhenUsed/>
    <w:rsid w:val="00D124BC"/>
    <w:rPr>
      <w:color w:val="605E5C"/>
      <w:shd w:val="clear" w:color="auto" w:fill="E1DFDD"/>
    </w:rPr>
  </w:style>
  <w:style w:type="character" w:customStyle="1" w:styleId="10">
    <w:name w:val="Заголовок 1 Знак"/>
    <w:basedOn w:val="a0"/>
    <w:link w:val="1"/>
    <w:uiPriority w:val="9"/>
    <w:rsid w:val="007B7B78"/>
    <w:rPr>
      <w:rFonts w:ascii="Times New Roman" w:eastAsia="Times New Roman" w:hAnsi="Times New Roman" w:cs="Times New Roman"/>
      <w:b/>
      <w:bCs/>
      <w:kern w:val="36"/>
      <w:sz w:val="48"/>
      <w:szCs w:val="48"/>
      <w:lang w:eastAsia="uk-UA"/>
    </w:rPr>
  </w:style>
  <w:style w:type="character" w:styleId="a6">
    <w:name w:val="Strong"/>
    <w:basedOn w:val="a0"/>
    <w:uiPriority w:val="22"/>
    <w:qFormat/>
    <w:rsid w:val="00744E9F"/>
    <w:rPr>
      <w:b/>
      <w:bCs/>
    </w:rPr>
  </w:style>
  <w:style w:type="character" w:customStyle="1" w:styleId="a4">
    <w:name w:val="Обычный (веб) Знак"/>
    <w:aliases w:val="Обычный (Web) Знак,Знак Знак,Обычный (веб) Знак Знак Знак,Обычный (веб) Знак Знак Знак Знак Знак Знак Знак Знак,Обычный (веб) Знак Знак Знак Знак Знак Знак,Обычный (веб) Знак Знак Знак Знак Знак Зн Знак,Обычный (веб)1 Знак"/>
    <w:basedOn w:val="a0"/>
    <w:link w:val="a3"/>
    <w:uiPriority w:val="99"/>
    <w:locked/>
    <w:rsid w:val="008C6AF8"/>
    <w:rPr>
      <w:rFonts w:ascii="Times New Roman" w:eastAsiaTheme="minorEastAsia" w:hAnsi="Times New Roman" w:cs="Times New Roman"/>
      <w:sz w:val="24"/>
      <w:szCs w:val="24"/>
      <w:lang w:eastAsia="uk-UA"/>
    </w:rPr>
  </w:style>
  <w:style w:type="character" w:customStyle="1" w:styleId="textexposedshow">
    <w:name w:val="text_exposed_show"/>
    <w:basedOn w:val="a0"/>
    <w:rsid w:val="00D40272"/>
  </w:style>
  <w:style w:type="character" w:customStyle="1" w:styleId="apple-converted-space">
    <w:name w:val="apple-converted-space"/>
    <w:basedOn w:val="a0"/>
    <w:rsid w:val="00012C39"/>
  </w:style>
  <w:style w:type="paragraph" w:customStyle="1" w:styleId="13">
    <w:name w:val="Знак Знак1"/>
    <w:basedOn w:val="a"/>
    <w:rsid w:val="00EF764C"/>
    <w:pPr>
      <w:spacing w:after="120" w:line="240" w:lineRule="auto"/>
      <w:ind w:firstLine="709"/>
      <w:jc w:val="both"/>
    </w:pPr>
    <w:rPr>
      <w:rFonts w:ascii="Verdana" w:eastAsia="Calibri" w:hAnsi="Verdana" w:cs="Verdana"/>
      <w:sz w:val="20"/>
      <w:szCs w:val="20"/>
      <w:lang w:val="en-US"/>
    </w:rPr>
  </w:style>
  <w:style w:type="paragraph" w:customStyle="1" w:styleId="14">
    <w:name w:val="1"/>
    <w:basedOn w:val="a"/>
    <w:rsid w:val="00DB4E73"/>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7">
    <w:name w:val="Emphasis"/>
    <w:basedOn w:val="a0"/>
    <w:uiPriority w:val="20"/>
    <w:qFormat/>
    <w:rsid w:val="00316C69"/>
    <w:rPr>
      <w:i/>
      <w:iCs/>
    </w:rPr>
  </w:style>
  <w:style w:type="paragraph" w:customStyle="1" w:styleId="100">
    <w:name w:val="10"/>
    <w:basedOn w:val="a"/>
    <w:rsid w:val="00242252"/>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157752">
      <w:bodyDiv w:val="1"/>
      <w:marLeft w:val="0"/>
      <w:marRight w:val="0"/>
      <w:marTop w:val="0"/>
      <w:marBottom w:val="0"/>
      <w:divBdr>
        <w:top w:val="none" w:sz="0" w:space="0" w:color="auto"/>
        <w:left w:val="none" w:sz="0" w:space="0" w:color="auto"/>
        <w:bottom w:val="none" w:sz="0" w:space="0" w:color="auto"/>
        <w:right w:val="none" w:sz="0" w:space="0" w:color="auto"/>
      </w:divBdr>
    </w:div>
    <w:div w:id="77755130">
      <w:bodyDiv w:val="1"/>
      <w:marLeft w:val="0"/>
      <w:marRight w:val="0"/>
      <w:marTop w:val="0"/>
      <w:marBottom w:val="0"/>
      <w:divBdr>
        <w:top w:val="none" w:sz="0" w:space="0" w:color="auto"/>
        <w:left w:val="none" w:sz="0" w:space="0" w:color="auto"/>
        <w:bottom w:val="none" w:sz="0" w:space="0" w:color="auto"/>
        <w:right w:val="none" w:sz="0" w:space="0" w:color="auto"/>
      </w:divBdr>
    </w:div>
    <w:div w:id="254095851">
      <w:bodyDiv w:val="1"/>
      <w:marLeft w:val="0"/>
      <w:marRight w:val="0"/>
      <w:marTop w:val="0"/>
      <w:marBottom w:val="0"/>
      <w:divBdr>
        <w:top w:val="none" w:sz="0" w:space="0" w:color="auto"/>
        <w:left w:val="none" w:sz="0" w:space="0" w:color="auto"/>
        <w:bottom w:val="none" w:sz="0" w:space="0" w:color="auto"/>
        <w:right w:val="none" w:sz="0" w:space="0" w:color="auto"/>
      </w:divBdr>
    </w:div>
    <w:div w:id="525682280">
      <w:bodyDiv w:val="1"/>
      <w:marLeft w:val="0"/>
      <w:marRight w:val="0"/>
      <w:marTop w:val="0"/>
      <w:marBottom w:val="0"/>
      <w:divBdr>
        <w:top w:val="none" w:sz="0" w:space="0" w:color="auto"/>
        <w:left w:val="none" w:sz="0" w:space="0" w:color="auto"/>
        <w:bottom w:val="none" w:sz="0" w:space="0" w:color="auto"/>
        <w:right w:val="none" w:sz="0" w:space="0" w:color="auto"/>
      </w:divBdr>
      <w:divsChild>
        <w:div w:id="1859346770">
          <w:marLeft w:val="0"/>
          <w:marRight w:val="0"/>
          <w:marTop w:val="0"/>
          <w:marBottom w:val="0"/>
          <w:divBdr>
            <w:top w:val="none" w:sz="0" w:space="0" w:color="auto"/>
            <w:left w:val="none" w:sz="0" w:space="0" w:color="auto"/>
            <w:bottom w:val="none" w:sz="0" w:space="0" w:color="auto"/>
            <w:right w:val="none" w:sz="0" w:space="0" w:color="auto"/>
          </w:divBdr>
        </w:div>
      </w:divsChild>
    </w:div>
    <w:div w:id="601718369">
      <w:bodyDiv w:val="1"/>
      <w:marLeft w:val="0"/>
      <w:marRight w:val="0"/>
      <w:marTop w:val="0"/>
      <w:marBottom w:val="0"/>
      <w:divBdr>
        <w:top w:val="none" w:sz="0" w:space="0" w:color="auto"/>
        <w:left w:val="none" w:sz="0" w:space="0" w:color="auto"/>
        <w:bottom w:val="none" w:sz="0" w:space="0" w:color="auto"/>
        <w:right w:val="none" w:sz="0" w:space="0" w:color="auto"/>
      </w:divBdr>
    </w:div>
    <w:div w:id="623578294">
      <w:bodyDiv w:val="1"/>
      <w:marLeft w:val="0"/>
      <w:marRight w:val="0"/>
      <w:marTop w:val="0"/>
      <w:marBottom w:val="0"/>
      <w:divBdr>
        <w:top w:val="none" w:sz="0" w:space="0" w:color="auto"/>
        <w:left w:val="none" w:sz="0" w:space="0" w:color="auto"/>
        <w:bottom w:val="none" w:sz="0" w:space="0" w:color="auto"/>
        <w:right w:val="none" w:sz="0" w:space="0" w:color="auto"/>
      </w:divBdr>
    </w:div>
    <w:div w:id="648898309">
      <w:bodyDiv w:val="1"/>
      <w:marLeft w:val="0"/>
      <w:marRight w:val="0"/>
      <w:marTop w:val="0"/>
      <w:marBottom w:val="0"/>
      <w:divBdr>
        <w:top w:val="none" w:sz="0" w:space="0" w:color="auto"/>
        <w:left w:val="none" w:sz="0" w:space="0" w:color="auto"/>
        <w:bottom w:val="none" w:sz="0" w:space="0" w:color="auto"/>
        <w:right w:val="none" w:sz="0" w:space="0" w:color="auto"/>
      </w:divBdr>
    </w:div>
    <w:div w:id="684792486">
      <w:bodyDiv w:val="1"/>
      <w:marLeft w:val="0"/>
      <w:marRight w:val="0"/>
      <w:marTop w:val="0"/>
      <w:marBottom w:val="0"/>
      <w:divBdr>
        <w:top w:val="none" w:sz="0" w:space="0" w:color="auto"/>
        <w:left w:val="none" w:sz="0" w:space="0" w:color="auto"/>
        <w:bottom w:val="none" w:sz="0" w:space="0" w:color="auto"/>
        <w:right w:val="none" w:sz="0" w:space="0" w:color="auto"/>
      </w:divBdr>
    </w:div>
    <w:div w:id="688919727">
      <w:bodyDiv w:val="1"/>
      <w:marLeft w:val="0"/>
      <w:marRight w:val="0"/>
      <w:marTop w:val="0"/>
      <w:marBottom w:val="0"/>
      <w:divBdr>
        <w:top w:val="none" w:sz="0" w:space="0" w:color="auto"/>
        <w:left w:val="none" w:sz="0" w:space="0" w:color="auto"/>
        <w:bottom w:val="none" w:sz="0" w:space="0" w:color="auto"/>
        <w:right w:val="none" w:sz="0" w:space="0" w:color="auto"/>
      </w:divBdr>
    </w:div>
    <w:div w:id="871452490">
      <w:bodyDiv w:val="1"/>
      <w:marLeft w:val="0"/>
      <w:marRight w:val="0"/>
      <w:marTop w:val="0"/>
      <w:marBottom w:val="0"/>
      <w:divBdr>
        <w:top w:val="none" w:sz="0" w:space="0" w:color="auto"/>
        <w:left w:val="none" w:sz="0" w:space="0" w:color="auto"/>
        <w:bottom w:val="none" w:sz="0" w:space="0" w:color="auto"/>
        <w:right w:val="none" w:sz="0" w:space="0" w:color="auto"/>
      </w:divBdr>
    </w:div>
    <w:div w:id="911625987">
      <w:bodyDiv w:val="1"/>
      <w:marLeft w:val="0"/>
      <w:marRight w:val="0"/>
      <w:marTop w:val="0"/>
      <w:marBottom w:val="0"/>
      <w:divBdr>
        <w:top w:val="none" w:sz="0" w:space="0" w:color="auto"/>
        <w:left w:val="none" w:sz="0" w:space="0" w:color="auto"/>
        <w:bottom w:val="none" w:sz="0" w:space="0" w:color="auto"/>
        <w:right w:val="none" w:sz="0" w:space="0" w:color="auto"/>
      </w:divBdr>
    </w:div>
    <w:div w:id="921914635">
      <w:bodyDiv w:val="1"/>
      <w:marLeft w:val="0"/>
      <w:marRight w:val="0"/>
      <w:marTop w:val="0"/>
      <w:marBottom w:val="0"/>
      <w:divBdr>
        <w:top w:val="none" w:sz="0" w:space="0" w:color="auto"/>
        <w:left w:val="none" w:sz="0" w:space="0" w:color="auto"/>
        <w:bottom w:val="none" w:sz="0" w:space="0" w:color="auto"/>
        <w:right w:val="none" w:sz="0" w:space="0" w:color="auto"/>
      </w:divBdr>
    </w:div>
    <w:div w:id="988217368">
      <w:bodyDiv w:val="1"/>
      <w:marLeft w:val="0"/>
      <w:marRight w:val="0"/>
      <w:marTop w:val="0"/>
      <w:marBottom w:val="0"/>
      <w:divBdr>
        <w:top w:val="none" w:sz="0" w:space="0" w:color="auto"/>
        <w:left w:val="none" w:sz="0" w:space="0" w:color="auto"/>
        <w:bottom w:val="none" w:sz="0" w:space="0" w:color="auto"/>
        <w:right w:val="none" w:sz="0" w:space="0" w:color="auto"/>
      </w:divBdr>
    </w:div>
    <w:div w:id="1032346644">
      <w:bodyDiv w:val="1"/>
      <w:marLeft w:val="0"/>
      <w:marRight w:val="0"/>
      <w:marTop w:val="0"/>
      <w:marBottom w:val="0"/>
      <w:divBdr>
        <w:top w:val="none" w:sz="0" w:space="0" w:color="auto"/>
        <w:left w:val="none" w:sz="0" w:space="0" w:color="auto"/>
        <w:bottom w:val="none" w:sz="0" w:space="0" w:color="auto"/>
        <w:right w:val="none" w:sz="0" w:space="0" w:color="auto"/>
      </w:divBdr>
    </w:div>
    <w:div w:id="1095633394">
      <w:bodyDiv w:val="1"/>
      <w:marLeft w:val="0"/>
      <w:marRight w:val="0"/>
      <w:marTop w:val="0"/>
      <w:marBottom w:val="0"/>
      <w:divBdr>
        <w:top w:val="none" w:sz="0" w:space="0" w:color="auto"/>
        <w:left w:val="none" w:sz="0" w:space="0" w:color="auto"/>
        <w:bottom w:val="none" w:sz="0" w:space="0" w:color="auto"/>
        <w:right w:val="none" w:sz="0" w:space="0" w:color="auto"/>
      </w:divBdr>
    </w:div>
    <w:div w:id="1435588594">
      <w:bodyDiv w:val="1"/>
      <w:marLeft w:val="0"/>
      <w:marRight w:val="0"/>
      <w:marTop w:val="0"/>
      <w:marBottom w:val="0"/>
      <w:divBdr>
        <w:top w:val="none" w:sz="0" w:space="0" w:color="auto"/>
        <w:left w:val="none" w:sz="0" w:space="0" w:color="auto"/>
        <w:bottom w:val="none" w:sz="0" w:space="0" w:color="auto"/>
        <w:right w:val="none" w:sz="0" w:space="0" w:color="auto"/>
      </w:divBdr>
    </w:div>
    <w:div w:id="1471629510">
      <w:bodyDiv w:val="1"/>
      <w:marLeft w:val="0"/>
      <w:marRight w:val="0"/>
      <w:marTop w:val="0"/>
      <w:marBottom w:val="0"/>
      <w:divBdr>
        <w:top w:val="none" w:sz="0" w:space="0" w:color="auto"/>
        <w:left w:val="none" w:sz="0" w:space="0" w:color="auto"/>
        <w:bottom w:val="none" w:sz="0" w:space="0" w:color="auto"/>
        <w:right w:val="none" w:sz="0" w:space="0" w:color="auto"/>
      </w:divBdr>
    </w:div>
    <w:div w:id="1480077063">
      <w:bodyDiv w:val="1"/>
      <w:marLeft w:val="0"/>
      <w:marRight w:val="0"/>
      <w:marTop w:val="0"/>
      <w:marBottom w:val="0"/>
      <w:divBdr>
        <w:top w:val="none" w:sz="0" w:space="0" w:color="auto"/>
        <w:left w:val="none" w:sz="0" w:space="0" w:color="auto"/>
        <w:bottom w:val="none" w:sz="0" w:space="0" w:color="auto"/>
        <w:right w:val="none" w:sz="0" w:space="0" w:color="auto"/>
      </w:divBdr>
    </w:div>
    <w:div w:id="1675645959">
      <w:bodyDiv w:val="1"/>
      <w:marLeft w:val="0"/>
      <w:marRight w:val="0"/>
      <w:marTop w:val="0"/>
      <w:marBottom w:val="0"/>
      <w:divBdr>
        <w:top w:val="none" w:sz="0" w:space="0" w:color="auto"/>
        <w:left w:val="none" w:sz="0" w:space="0" w:color="auto"/>
        <w:bottom w:val="none" w:sz="0" w:space="0" w:color="auto"/>
        <w:right w:val="none" w:sz="0" w:space="0" w:color="auto"/>
      </w:divBdr>
    </w:div>
    <w:div w:id="1755321510">
      <w:bodyDiv w:val="1"/>
      <w:marLeft w:val="0"/>
      <w:marRight w:val="0"/>
      <w:marTop w:val="0"/>
      <w:marBottom w:val="0"/>
      <w:divBdr>
        <w:top w:val="none" w:sz="0" w:space="0" w:color="auto"/>
        <w:left w:val="none" w:sz="0" w:space="0" w:color="auto"/>
        <w:bottom w:val="none" w:sz="0" w:space="0" w:color="auto"/>
        <w:right w:val="none" w:sz="0" w:space="0" w:color="auto"/>
      </w:divBdr>
    </w:div>
    <w:div w:id="1887907706">
      <w:bodyDiv w:val="1"/>
      <w:marLeft w:val="0"/>
      <w:marRight w:val="0"/>
      <w:marTop w:val="0"/>
      <w:marBottom w:val="0"/>
      <w:divBdr>
        <w:top w:val="none" w:sz="0" w:space="0" w:color="auto"/>
        <w:left w:val="none" w:sz="0" w:space="0" w:color="auto"/>
        <w:bottom w:val="none" w:sz="0" w:space="0" w:color="auto"/>
        <w:right w:val="none" w:sz="0" w:space="0" w:color="auto"/>
      </w:divBdr>
    </w:div>
    <w:div w:id="1946041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TaxUkraine" TargetMode="External"/><Relationship Id="rId3" Type="http://schemas.microsoft.com/office/2007/relationships/stylesWithEffects" Target="stylesWithEffects.xml"/><Relationship Id="rId7" Type="http://schemas.openxmlformats.org/officeDocument/2006/relationships/hyperlink" Target="https://www.facebook.com/tax.chernivtsi/?notif_id=..."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t.me/tax_gov_ua" TargetMode="External"/><Relationship Id="rId4" Type="http://schemas.openxmlformats.org/officeDocument/2006/relationships/settings" Target="settings.xml"/><Relationship Id="rId9" Type="http://schemas.openxmlformats.org/officeDocument/2006/relationships/hyperlink" Target="https://cv.tax.gov.ua/http:/t.me/infoTAXb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24B5A3-71EB-4D72-9070-BF4838C737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936</Words>
  <Characters>534</Characters>
  <Application>Microsoft Office Word</Application>
  <DocSecurity>0</DocSecurity>
  <Lines>4</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USert</cp:lastModifiedBy>
  <cp:revision>3</cp:revision>
  <dcterms:created xsi:type="dcterms:W3CDTF">2022-03-29T12:33:00Z</dcterms:created>
  <dcterms:modified xsi:type="dcterms:W3CDTF">2022-04-08T05:37:00Z</dcterms:modified>
</cp:coreProperties>
</file>