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F3DD" w14:textId="5880E232" w:rsidR="00773643" w:rsidRDefault="00203F79" w:rsidP="00773643">
      <w:pPr>
        <w:jc w:val="center"/>
      </w:pPr>
      <w:r>
        <w:rPr>
          <w:noProof/>
        </w:rPr>
        <mc:AlternateContent>
          <mc:Choice Requires="wps">
            <w:drawing>
              <wp:anchor distT="0" distB="0" distL="114300" distR="114300" simplePos="0" relativeHeight="251666432" behindDoc="0" locked="0" layoutInCell="1" allowOverlap="1" wp14:anchorId="6F2DD93C" wp14:editId="2C0B3132">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D93C"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r>
        <w:rPr>
          <w:noProof/>
        </w:rPr>
        <w:drawing>
          <wp:anchor distT="0" distB="0" distL="114300" distR="114300" simplePos="0" relativeHeight="251673600" behindDoc="0" locked="0" layoutInCell="1" allowOverlap="1" wp14:anchorId="78373DE2" wp14:editId="64D4ABE3">
            <wp:simplePos x="0" y="0"/>
            <wp:positionH relativeFrom="column">
              <wp:posOffset>-215900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F8">
        <w:rPr>
          <w:noProof/>
        </w:rPr>
        <mc:AlternateContent>
          <mc:Choice Requires="wps">
            <w:drawing>
              <wp:anchor distT="0" distB="0" distL="114300" distR="114300" simplePos="0" relativeHeight="251663360" behindDoc="0" locked="0" layoutInCell="1" allowOverlap="1" wp14:anchorId="70F190A7" wp14:editId="5AB87A80">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04C79"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mc:Fallback>
        </mc:AlternateContent>
      </w:r>
    </w:p>
    <w:p w14:paraId="711D38E7" w14:textId="77777777" w:rsidR="00773643" w:rsidRDefault="00773643" w:rsidP="00773643">
      <w:pPr>
        <w:jc w:val="center"/>
      </w:pPr>
    </w:p>
    <w:p w14:paraId="5AB55644" w14:textId="637283FC" w:rsidR="008C6AF8" w:rsidRDefault="003C57D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AD1A3D0" wp14:editId="02C6D04F">
                <wp:simplePos x="0" y="0"/>
                <wp:positionH relativeFrom="margin">
                  <wp:posOffset>23495</wp:posOffset>
                </wp:positionH>
                <wp:positionV relativeFrom="paragraph">
                  <wp:posOffset>196850</wp:posOffset>
                </wp:positionV>
                <wp:extent cx="6385560" cy="54610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546100"/>
                        </a:xfrm>
                        <a:prstGeom prst="rect">
                          <a:avLst/>
                        </a:prstGeom>
                      </wps:spPr>
                      <wps:txbx>
                        <w:txbxContent>
                          <w:p w14:paraId="1D4447D0" w14:textId="77777777" w:rsidR="00F0700C" w:rsidRPr="00F0700C" w:rsidRDefault="00F0700C" w:rsidP="00F0700C">
                            <w:pPr>
                              <w:shd w:val="clear" w:color="auto" w:fill="FFFFFF"/>
                              <w:spacing w:after="0" w:line="240" w:lineRule="auto"/>
                              <w:ind w:firstLine="426"/>
                              <w:jc w:val="center"/>
                              <w:textAlignment w:val="baseline"/>
                              <w:outlineLvl w:val="0"/>
                              <w:rPr>
                                <w:rFonts w:ascii="Times New Roman" w:eastAsia="Times New Roman" w:hAnsi="Times New Roman" w:cs="Times New Roman"/>
                                <w:b/>
                                <w:color w:val="1D1D1B"/>
                                <w:kern w:val="36"/>
                                <w:sz w:val="28"/>
                                <w:szCs w:val="28"/>
                                <w:lang w:eastAsia="uk-UA"/>
                              </w:rPr>
                            </w:pPr>
                            <w:r w:rsidRPr="00F0700C">
                              <w:rPr>
                                <w:rFonts w:ascii="Times New Roman" w:eastAsia="Times New Roman" w:hAnsi="Times New Roman" w:cs="Times New Roman"/>
                                <w:b/>
                                <w:color w:val="1D1D1B"/>
                                <w:kern w:val="36"/>
                                <w:sz w:val="28"/>
                                <w:szCs w:val="28"/>
                                <w:lang w:eastAsia="uk-UA"/>
                              </w:rPr>
                              <w:t>Правила отримання платником індивідуальної податкової консультації в електронній формі</w:t>
                            </w:r>
                          </w:p>
                          <w:p w14:paraId="772B36D2" w14:textId="77777777" w:rsidR="00773643" w:rsidRPr="005E718B"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AD1A3D0" id="Заголовок 1" o:spid="_x0000_s1027" style="position:absolute;left:0;text-align:left;margin-left:1.85pt;margin-top:15.5pt;width:502.8pt;height:4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" filled="f" stroked="f">
                <o:lock v:ext="edit" grouping="t"/>
                <v:textbox>
                  <w:txbxContent>
                    <w:p w14:paraId="1D4447D0" w14:textId="77777777" w:rsidR="00F0700C" w:rsidRPr="00F0700C" w:rsidRDefault="00F0700C" w:rsidP="00F0700C">
                      <w:pPr>
                        <w:shd w:val="clear" w:color="auto" w:fill="FFFFFF"/>
                        <w:spacing w:after="0" w:line="240" w:lineRule="auto"/>
                        <w:ind w:firstLine="426"/>
                        <w:jc w:val="center"/>
                        <w:textAlignment w:val="baseline"/>
                        <w:outlineLvl w:val="0"/>
                        <w:rPr>
                          <w:rFonts w:ascii="Times New Roman" w:eastAsia="Times New Roman" w:hAnsi="Times New Roman" w:cs="Times New Roman"/>
                          <w:b/>
                          <w:color w:val="1D1D1B"/>
                          <w:kern w:val="36"/>
                          <w:sz w:val="28"/>
                          <w:szCs w:val="28"/>
                          <w:lang w:eastAsia="uk-UA"/>
                        </w:rPr>
                      </w:pPr>
                      <w:r w:rsidRPr="00F0700C">
                        <w:rPr>
                          <w:rFonts w:ascii="Times New Roman" w:eastAsia="Times New Roman" w:hAnsi="Times New Roman" w:cs="Times New Roman"/>
                          <w:b/>
                          <w:color w:val="1D1D1B"/>
                          <w:kern w:val="36"/>
                          <w:sz w:val="28"/>
                          <w:szCs w:val="28"/>
                          <w:lang w:eastAsia="uk-UA"/>
                        </w:rPr>
                        <w:t>Правила отримання платником індивідуальної податкової консультації в електронній формі</w:t>
                      </w:r>
                    </w:p>
                    <w:p w14:paraId="772B36D2" w14:textId="77777777" w:rsidR="00773643" w:rsidRPr="005E718B" w:rsidRDefault="00773643" w:rsidP="007B7B78">
                      <w:pPr>
                        <w:pStyle w:val="1"/>
                        <w:spacing w:before="0" w:beforeAutospacing="0" w:after="0" w:afterAutospacing="0"/>
                        <w:jc w:val="center"/>
                        <w:rPr>
                          <w:sz w:val="32"/>
                          <w:szCs w:val="32"/>
                        </w:rPr>
                      </w:pPr>
                    </w:p>
                  </w:txbxContent>
                </v:textbox>
                <w10:wrap anchorx="margin"/>
              </v:rect>
            </w:pict>
          </mc:Fallback>
        </mc:AlternateContent>
      </w:r>
    </w:p>
    <w:p w14:paraId="47017C61" w14:textId="77777777" w:rsidR="00F0700C" w:rsidRDefault="00F0700C" w:rsidP="00F0700C">
      <w:pPr>
        <w:pStyle w:val="a3"/>
        <w:shd w:val="clear" w:color="auto" w:fill="FFFFFF"/>
        <w:spacing w:before="0" w:beforeAutospacing="0" w:after="0" w:afterAutospacing="0"/>
        <w:jc w:val="both"/>
        <w:textAlignment w:val="baseline"/>
      </w:pPr>
    </w:p>
    <w:p w14:paraId="605A1039" w14:textId="77777777" w:rsidR="00F0700C" w:rsidRDefault="00F0700C" w:rsidP="00F0700C">
      <w:pPr>
        <w:pStyle w:val="a3"/>
        <w:shd w:val="clear" w:color="auto" w:fill="FFFFFF"/>
        <w:spacing w:before="0" w:beforeAutospacing="0" w:after="0" w:afterAutospacing="0"/>
        <w:jc w:val="both"/>
        <w:textAlignment w:val="baseline"/>
      </w:pPr>
    </w:p>
    <w:p w14:paraId="38511AC3" w14:textId="38CD1E0C" w:rsidR="00F0700C" w:rsidRPr="00F0700C" w:rsidRDefault="00F0700C" w:rsidP="00F0700C">
      <w:pPr>
        <w:pStyle w:val="a3"/>
        <w:shd w:val="clear" w:color="auto" w:fill="FFFFFF"/>
        <w:spacing w:before="0" w:beforeAutospacing="0" w:after="0" w:afterAutospacing="0"/>
        <w:ind w:firstLine="284"/>
        <w:jc w:val="both"/>
        <w:textAlignment w:val="baseline"/>
        <w:rPr>
          <w:color w:val="000000"/>
          <w:sz w:val="22"/>
          <w:szCs w:val="22"/>
        </w:rPr>
      </w:pPr>
      <w:r w:rsidRPr="00F0700C">
        <w:rPr>
          <w:color w:val="000000"/>
          <w:sz w:val="22"/>
          <w:szCs w:val="22"/>
        </w:rPr>
        <w:t>Індивідуальна податкова консультація – це роз’яснення контролюючого органу, надане платнику податків щодо практичного використання окремих норм податкового та іншого законодавства, контроль за дотриманням якого покладено на контролюючий орган, та зареєстроване в єдиному реєстрі індивідуальних податкових консультацій.</w:t>
      </w:r>
    </w:p>
    <w:p w14:paraId="232C0A73" w14:textId="77777777" w:rsidR="00F0700C" w:rsidRDefault="00F0700C" w:rsidP="00F0700C">
      <w:pPr>
        <w:pStyle w:val="a3"/>
        <w:shd w:val="clear" w:color="auto" w:fill="FFFFFF"/>
        <w:spacing w:before="0" w:beforeAutospacing="0" w:after="0" w:afterAutospacing="0"/>
        <w:ind w:firstLine="426"/>
        <w:jc w:val="both"/>
        <w:textAlignment w:val="baseline"/>
        <w:rPr>
          <w:color w:val="000000"/>
          <w:sz w:val="22"/>
          <w:szCs w:val="22"/>
        </w:rPr>
      </w:pPr>
      <w:r w:rsidRPr="00F0700C">
        <w:rPr>
          <w:color w:val="000000"/>
          <w:sz w:val="22"/>
          <w:szCs w:val="22"/>
        </w:rPr>
        <w:t>Звернення платників податків на отримання індивідуальної податкової консультації у паперовій або електронній формі повинно містити:</w:t>
      </w:r>
    </w:p>
    <w:p w14:paraId="04C729AE" w14:textId="77777777" w:rsidR="00F0700C" w:rsidRDefault="00F0700C" w:rsidP="00F0700C">
      <w:pPr>
        <w:pStyle w:val="a3"/>
        <w:shd w:val="clear" w:color="auto" w:fill="FFFFFF"/>
        <w:spacing w:before="0" w:beforeAutospacing="0" w:after="0" w:afterAutospacing="0"/>
        <w:ind w:firstLine="426"/>
        <w:jc w:val="both"/>
        <w:textAlignment w:val="baseline"/>
        <w:rPr>
          <w:color w:val="000000"/>
          <w:sz w:val="22"/>
          <w:szCs w:val="22"/>
        </w:rPr>
      </w:pPr>
      <w:r w:rsidRPr="00F0700C">
        <w:rPr>
          <w:color w:val="000000"/>
          <w:sz w:val="22"/>
          <w:szCs w:val="22"/>
        </w:rPr>
        <w:t>найменування для юридичної особи або прізвище, ім’я, по батькові для фізичної особи, податкову адресу, а також номер засобу зв’язку та адресу електронної пошти, якщо такі наявні;</w:t>
      </w:r>
    </w:p>
    <w:p w14:paraId="7AE3AE58" w14:textId="77777777" w:rsidR="00F0700C" w:rsidRDefault="00F0700C" w:rsidP="00F0700C">
      <w:pPr>
        <w:pStyle w:val="a3"/>
        <w:shd w:val="clear" w:color="auto" w:fill="FFFFFF"/>
        <w:spacing w:before="0" w:beforeAutospacing="0" w:after="0" w:afterAutospacing="0"/>
        <w:ind w:firstLine="426"/>
        <w:jc w:val="both"/>
        <w:textAlignment w:val="baseline"/>
        <w:rPr>
          <w:color w:val="000000"/>
          <w:sz w:val="22"/>
          <w:szCs w:val="22"/>
        </w:rPr>
      </w:pPr>
      <w:r w:rsidRPr="00F0700C">
        <w:rPr>
          <w:color w:val="000000"/>
          <w:sz w:val="22"/>
          <w:szCs w:val="22"/>
        </w:rPr>
        <w:t>код згідно з ЄДРПОУ (для юридичних осіб) або реєстраційний номер облікової картки платника податків (для фізичних осіб)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14:paraId="2A697E08" w14:textId="77777777" w:rsidR="00F0700C" w:rsidRDefault="00F0700C" w:rsidP="00F0700C">
      <w:pPr>
        <w:pStyle w:val="a3"/>
        <w:shd w:val="clear" w:color="auto" w:fill="FFFFFF"/>
        <w:spacing w:before="0" w:beforeAutospacing="0" w:after="0" w:afterAutospacing="0"/>
        <w:ind w:firstLine="426"/>
        <w:jc w:val="both"/>
        <w:textAlignment w:val="baseline"/>
        <w:rPr>
          <w:color w:val="000000"/>
          <w:sz w:val="22"/>
          <w:szCs w:val="22"/>
        </w:rPr>
      </w:pPr>
      <w:r w:rsidRPr="00F0700C">
        <w:rPr>
          <w:color w:val="000000"/>
          <w:sz w:val="22"/>
          <w:szCs w:val="22"/>
        </w:rPr>
        <w:t>зазначення, в чому полягає практична необхідність отримання податкової консультації (наведення фактичних обставин);</w:t>
      </w:r>
    </w:p>
    <w:p w14:paraId="3721FD3F" w14:textId="5756723D" w:rsidR="00F0700C" w:rsidRPr="00F0700C" w:rsidRDefault="00F0700C" w:rsidP="00F0700C">
      <w:pPr>
        <w:pStyle w:val="a3"/>
        <w:shd w:val="clear" w:color="auto" w:fill="FFFFFF"/>
        <w:spacing w:before="0" w:beforeAutospacing="0" w:after="0" w:afterAutospacing="0"/>
        <w:ind w:firstLine="426"/>
        <w:jc w:val="both"/>
        <w:textAlignment w:val="baseline"/>
        <w:rPr>
          <w:color w:val="000000"/>
          <w:sz w:val="22"/>
          <w:szCs w:val="22"/>
        </w:rPr>
      </w:pPr>
      <w:r w:rsidRPr="00F0700C">
        <w:rPr>
          <w:color w:val="000000"/>
          <w:sz w:val="22"/>
          <w:szCs w:val="22"/>
        </w:rPr>
        <w:t>підпис платника податків або кваліфікований електронний підпис;</w:t>
      </w:r>
    </w:p>
    <w:p w14:paraId="2DFD3BD2" w14:textId="5672DDA8" w:rsidR="00F0700C" w:rsidRPr="00F0700C" w:rsidRDefault="00F0700C" w:rsidP="00F0700C">
      <w:pPr>
        <w:pStyle w:val="a3"/>
        <w:shd w:val="clear" w:color="auto" w:fill="FFFFFF"/>
        <w:spacing w:before="0" w:beforeAutospacing="0" w:after="0" w:afterAutospacing="0"/>
        <w:ind w:firstLine="426"/>
        <w:jc w:val="both"/>
        <w:textAlignment w:val="baseline"/>
        <w:rPr>
          <w:color w:val="000000"/>
          <w:sz w:val="22"/>
          <w:szCs w:val="22"/>
        </w:rPr>
      </w:pPr>
      <w:r w:rsidRPr="00F0700C">
        <w:rPr>
          <w:color w:val="000000"/>
          <w:sz w:val="22"/>
          <w:szCs w:val="22"/>
        </w:rPr>
        <w:t>дату звернення.</w:t>
      </w:r>
    </w:p>
    <w:p w14:paraId="66ECAA46" w14:textId="77777777" w:rsidR="00F0700C" w:rsidRPr="00F0700C" w:rsidRDefault="00F0700C" w:rsidP="00F0700C">
      <w:pPr>
        <w:pStyle w:val="a3"/>
        <w:shd w:val="clear" w:color="auto" w:fill="FFFFFF"/>
        <w:spacing w:before="0" w:beforeAutospacing="0" w:after="0" w:afterAutospacing="0"/>
        <w:ind w:firstLine="426"/>
        <w:jc w:val="both"/>
        <w:textAlignment w:val="baseline"/>
        <w:rPr>
          <w:color w:val="000000"/>
          <w:sz w:val="22"/>
          <w:szCs w:val="22"/>
        </w:rPr>
      </w:pPr>
      <w:r w:rsidRPr="00F0700C">
        <w:rPr>
          <w:color w:val="000000"/>
          <w:sz w:val="22"/>
          <w:szCs w:val="22"/>
        </w:rPr>
        <w:t> На звернення платника податків, що не відповідає вимогам, індивідуальна податкова консультація не надається.</w:t>
      </w:r>
    </w:p>
    <w:p w14:paraId="204D281B" w14:textId="77777777" w:rsidR="00F0700C" w:rsidRPr="00F0700C" w:rsidRDefault="00F0700C" w:rsidP="00F0700C">
      <w:pPr>
        <w:pStyle w:val="a3"/>
        <w:shd w:val="clear" w:color="auto" w:fill="FFFFFF"/>
        <w:spacing w:before="0" w:beforeAutospacing="0" w:after="0" w:afterAutospacing="0"/>
        <w:ind w:firstLine="426"/>
        <w:jc w:val="both"/>
        <w:textAlignment w:val="baseline"/>
        <w:rPr>
          <w:color w:val="000000"/>
          <w:sz w:val="22"/>
          <w:szCs w:val="22"/>
        </w:rPr>
      </w:pPr>
      <w:r w:rsidRPr="00F0700C">
        <w:rPr>
          <w:color w:val="000000"/>
          <w:sz w:val="22"/>
          <w:szCs w:val="22"/>
        </w:rPr>
        <w:t>Електронний кабінет забезпечує можливість реалізації платниками податків прав та обов’язків, зокрема, подання звернення на отримання індивідуальної податкової консультації в електронній формі.</w:t>
      </w:r>
    </w:p>
    <w:p w14:paraId="4B086422" w14:textId="77777777" w:rsidR="00F0700C" w:rsidRPr="00F0700C" w:rsidRDefault="00F0700C" w:rsidP="00F0700C">
      <w:pPr>
        <w:pStyle w:val="a3"/>
        <w:shd w:val="clear" w:color="auto" w:fill="FFFFFF"/>
        <w:spacing w:before="0" w:beforeAutospacing="0" w:after="0" w:afterAutospacing="0"/>
        <w:ind w:firstLine="426"/>
        <w:jc w:val="both"/>
        <w:textAlignment w:val="baseline"/>
        <w:rPr>
          <w:color w:val="000000"/>
          <w:sz w:val="22"/>
          <w:szCs w:val="22"/>
        </w:rPr>
      </w:pPr>
      <w:r w:rsidRPr="00F0700C">
        <w:rPr>
          <w:color w:val="000000"/>
          <w:sz w:val="22"/>
          <w:szCs w:val="22"/>
        </w:rPr>
        <w:t xml:space="preserve">Меню «Листування з ДПС» приватної частини Електронного кабінету дозволяє надіслати звернення на отримання індивідуальної податкової консультації (далі – звернення) до відповідного органу ДПС. Форма підготовки такої кореспонденції передбачає вибір наступних реквізитів: регіон в якому знаходиться орган ДПС, орган ДПС, до якого направляється звернення, тип документу (із списку обирається значення «консультація»), тематику та заповнення короткого змісту звернення і можливість завантаження сканованого документу (файл повинен бути у форматі </w:t>
      </w:r>
      <w:proofErr w:type="spellStart"/>
      <w:r w:rsidRPr="00F0700C">
        <w:rPr>
          <w:color w:val="000000"/>
          <w:sz w:val="22"/>
          <w:szCs w:val="22"/>
        </w:rPr>
        <w:t>pdf</w:t>
      </w:r>
      <w:proofErr w:type="spellEnd"/>
      <w:r w:rsidRPr="00F0700C">
        <w:rPr>
          <w:color w:val="000000"/>
          <w:sz w:val="22"/>
          <w:szCs w:val="22"/>
        </w:rPr>
        <w:t xml:space="preserve"> із обмеженням розміру не більше 2 МБ).</w:t>
      </w:r>
    </w:p>
    <w:p w14:paraId="1BF63B67" w14:textId="77777777" w:rsidR="00F0700C" w:rsidRPr="00F0700C" w:rsidRDefault="00F0700C" w:rsidP="00F0700C">
      <w:pPr>
        <w:pStyle w:val="a3"/>
        <w:shd w:val="clear" w:color="auto" w:fill="FFFFFF"/>
        <w:spacing w:before="0" w:beforeAutospacing="0" w:after="0" w:afterAutospacing="0"/>
        <w:ind w:firstLine="426"/>
        <w:jc w:val="both"/>
        <w:textAlignment w:val="baseline"/>
        <w:rPr>
          <w:color w:val="000000"/>
          <w:sz w:val="22"/>
          <w:szCs w:val="22"/>
        </w:rPr>
      </w:pPr>
      <w:r w:rsidRPr="00F0700C">
        <w:rPr>
          <w:color w:val="000000"/>
          <w:sz w:val="22"/>
          <w:szCs w:val="22"/>
        </w:rPr>
        <w:t>При цьому в зверненні зазначається спосіб надання індивідуальної податкової консультації (у паперовій або електронній формі) та електронна адреса на яку необхідно надіслати відповідь в електронній формі.</w:t>
      </w:r>
    </w:p>
    <w:p w14:paraId="5051AA18" w14:textId="77777777" w:rsidR="00F0700C" w:rsidRPr="00F0700C" w:rsidRDefault="00F0700C" w:rsidP="00F0700C">
      <w:pPr>
        <w:pStyle w:val="a3"/>
        <w:shd w:val="clear" w:color="auto" w:fill="FFFFFF"/>
        <w:spacing w:before="0" w:beforeAutospacing="0" w:after="0" w:afterAutospacing="0"/>
        <w:ind w:firstLine="426"/>
        <w:jc w:val="both"/>
        <w:textAlignment w:val="baseline"/>
        <w:rPr>
          <w:color w:val="000000"/>
          <w:sz w:val="22"/>
          <w:szCs w:val="22"/>
        </w:rPr>
      </w:pPr>
      <w:r w:rsidRPr="00F0700C">
        <w:rPr>
          <w:color w:val="000000"/>
          <w:sz w:val="22"/>
          <w:szCs w:val="22"/>
        </w:rPr>
        <w:t> Інформацію щодо отримання та реєстрації звернення в органі ДПС платник може переглянути у вкладці «Вхідні» меню «Вхідні/вихідні документи» приватної частини Електронного кабінету.</w:t>
      </w:r>
    </w:p>
    <w:p w14:paraId="67F74617" w14:textId="77777777" w:rsidR="00F0700C" w:rsidRPr="00F0700C" w:rsidRDefault="00F0700C" w:rsidP="00F0700C">
      <w:pPr>
        <w:pStyle w:val="a3"/>
        <w:shd w:val="clear" w:color="auto" w:fill="FFFFFF"/>
        <w:spacing w:before="0" w:beforeAutospacing="0" w:after="0" w:afterAutospacing="0"/>
        <w:ind w:firstLine="426"/>
        <w:jc w:val="both"/>
        <w:textAlignment w:val="baseline"/>
        <w:rPr>
          <w:color w:val="000000"/>
          <w:sz w:val="22"/>
          <w:szCs w:val="22"/>
        </w:rPr>
      </w:pPr>
      <w:r w:rsidRPr="00F0700C">
        <w:rPr>
          <w:color w:val="000000"/>
          <w:sz w:val="22"/>
          <w:szCs w:val="22"/>
        </w:rPr>
        <w:t xml:space="preserve">Відповідь орган ДПС надсилає платнику податків у визначені строки, в електронній формі (у форматі </w:t>
      </w:r>
      <w:proofErr w:type="spellStart"/>
      <w:r w:rsidRPr="00F0700C">
        <w:rPr>
          <w:color w:val="000000"/>
          <w:sz w:val="22"/>
          <w:szCs w:val="22"/>
        </w:rPr>
        <w:t>pdf</w:t>
      </w:r>
      <w:proofErr w:type="spellEnd"/>
      <w:r w:rsidRPr="00F0700C">
        <w:rPr>
          <w:color w:val="000000"/>
          <w:sz w:val="22"/>
          <w:szCs w:val="22"/>
        </w:rPr>
        <w:t xml:space="preserve"> без накладання електронного підпису уповноваженої посадової особи контролюючого органу) на електронну адресу зазначену у зверненні та обов’язково в паперовій формі на податкову адресу.</w:t>
      </w:r>
    </w:p>
    <w:p w14:paraId="1448C55D" w14:textId="77777777" w:rsidR="00F0700C" w:rsidRPr="00F0700C" w:rsidRDefault="00F0700C" w:rsidP="00F0700C">
      <w:pPr>
        <w:pStyle w:val="a3"/>
        <w:shd w:val="clear" w:color="auto" w:fill="FFFFFF"/>
        <w:spacing w:before="0" w:beforeAutospacing="0" w:after="0" w:afterAutospacing="0"/>
        <w:ind w:firstLine="426"/>
        <w:jc w:val="both"/>
        <w:textAlignment w:val="baseline"/>
        <w:rPr>
          <w:color w:val="000000"/>
          <w:sz w:val="22"/>
          <w:szCs w:val="22"/>
        </w:rPr>
      </w:pPr>
      <w:r w:rsidRPr="00F0700C">
        <w:rPr>
          <w:color w:val="000000"/>
          <w:sz w:val="22"/>
          <w:szCs w:val="22"/>
        </w:rPr>
        <w:t>Індивідуальна податкова консультація в електронній формі через Електронний кабінет не надсилається.</w:t>
      </w:r>
    </w:p>
    <w:p w14:paraId="46C82E91" w14:textId="77777777" w:rsidR="00F0700C" w:rsidRPr="00F0700C" w:rsidRDefault="00F0700C" w:rsidP="00F0700C">
      <w:pPr>
        <w:pStyle w:val="a3"/>
        <w:shd w:val="clear" w:color="auto" w:fill="FFFFFF"/>
        <w:spacing w:before="0" w:beforeAutospacing="0" w:after="0" w:afterAutospacing="0"/>
        <w:ind w:firstLine="426"/>
        <w:jc w:val="both"/>
        <w:textAlignment w:val="baseline"/>
        <w:rPr>
          <w:color w:val="000000"/>
          <w:sz w:val="22"/>
          <w:szCs w:val="22"/>
        </w:rPr>
      </w:pPr>
      <w:r w:rsidRPr="00F0700C">
        <w:rPr>
          <w:color w:val="000000"/>
          <w:sz w:val="22"/>
          <w:szCs w:val="22"/>
        </w:rPr>
        <w:t xml:space="preserve">Роздрукована електронна форма (у форматі </w:t>
      </w:r>
      <w:proofErr w:type="spellStart"/>
      <w:r w:rsidRPr="00F0700C">
        <w:rPr>
          <w:color w:val="000000"/>
          <w:sz w:val="22"/>
          <w:szCs w:val="22"/>
        </w:rPr>
        <w:t>pdf</w:t>
      </w:r>
      <w:proofErr w:type="spellEnd"/>
      <w:r w:rsidRPr="00F0700C">
        <w:rPr>
          <w:color w:val="000000"/>
          <w:sz w:val="22"/>
          <w:szCs w:val="22"/>
        </w:rPr>
        <w:t>) індивідуальної податкової консультації не вважається оригіналом.</w:t>
      </w:r>
    </w:p>
    <w:p w14:paraId="08AF49D8" w14:textId="77777777" w:rsidR="00F0700C" w:rsidRPr="00F0700C" w:rsidRDefault="00F0700C" w:rsidP="00F0700C">
      <w:pPr>
        <w:pStyle w:val="a3"/>
        <w:shd w:val="clear" w:color="auto" w:fill="FFFFFF"/>
        <w:spacing w:before="0" w:beforeAutospacing="0" w:after="0" w:afterAutospacing="0"/>
        <w:ind w:firstLine="426"/>
        <w:jc w:val="both"/>
        <w:textAlignment w:val="baseline"/>
        <w:rPr>
          <w:color w:val="000000"/>
          <w:sz w:val="22"/>
          <w:szCs w:val="22"/>
        </w:rPr>
      </w:pPr>
      <w:r w:rsidRPr="00F0700C">
        <w:rPr>
          <w:color w:val="000000"/>
          <w:sz w:val="22"/>
          <w:szCs w:val="22"/>
        </w:rPr>
        <w:t xml:space="preserve">Разом з цим, зазначаємо, що відповідно до п. 52 прим. 8 </w:t>
      </w:r>
      <w:proofErr w:type="spellStart"/>
      <w:r w:rsidRPr="00F0700C">
        <w:rPr>
          <w:color w:val="000000"/>
          <w:sz w:val="22"/>
          <w:szCs w:val="22"/>
        </w:rPr>
        <w:t>підрозд</w:t>
      </w:r>
      <w:proofErr w:type="spellEnd"/>
      <w:r w:rsidRPr="00F0700C">
        <w:rPr>
          <w:color w:val="000000"/>
          <w:sz w:val="22"/>
          <w:szCs w:val="22"/>
        </w:rPr>
        <w:t xml:space="preserve">. 10 </w:t>
      </w:r>
      <w:proofErr w:type="spellStart"/>
      <w:r w:rsidRPr="00F0700C">
        <w:rPr>
          <w:color w:val="000000"/>
          <w:sz w:val="22"/>
          <w:szCs w:val="22"/>
        </w:rPr>
        <w:t>розд</w:t>
      </w:r>
      <w:proofErr w:type="spellEnd"/>
      <w:r w:rsidRPr="00F0700C">
        <w:rPr>
          <w:color w:val="000000"/>
          <w:sz w:val="22"/>
          <w:szCs w:val="22"/>
        </w:rPr>
        <w:t xml:space="preserve">. XX ПКУ тимчасово, на період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Pr="00F0700C">
        <w:rPr>
          <w:color w:val="000000"/>
          <w:sz w:val="22"/>
          <w:szCs w:val="22"/>
        </w:rPr>
        <w:t>коронавірусної</w:t>
      </w:r>
      <w:proofErr w:type="spellEnd"/>
      <w:r w:rsidRPr="00F0700C">
        <w:rPr>
          <w:color w:val="000000"/>
          <w:sz w:val="22"/>
          <w:szCs w:val="22"/>
        </w:rPr>
        <w:t xml:space="preserve"> хвороби (COVID-19), зупиняється перебіг строків, встановлених, зокрема, </w:t>
      </w:r>
      <w:proofErr w:type="spellStart"/>
      <w:r w:rsidRPr="00F0700C">
        <w:rPr>
          <w:color w:val="000000"/>
          <w:sz w:val="22"/>
          <w:szCs w:val="22"/>
        </w:rPr>
        <w:t>ст.ст</w:t>
      </w:r>
      <w:proofErr w:type="spellEnd"/>
      <w:r w:rsidRPr="00F0700C">
        <w:rPr>
          <w:color w:val="000000"/>
          <w:sz w:val="22"/>
          <w:szCs w:val="22"/>
        </w:rPr>
        <w:t>. 52 і 53 ПКУ щодо надання контролюючими органами індивідуальних податкових консультацій в письмовій формі.</w:t>
      </w:r>
    </w:p>
    <w:p w14:paraId="47B09CCA" w14:textId="77777777" w:rsidR="00F0700C" w:rsidRDefault="00F0700C" w:rsidP="00F0700C">
      <w:pPr>
        <w:pStyle w:val="1"/>
        <w:shd w:val="clear" w:color="auto" w:fill="FFFFFF"/>
        <w:spacing w:before="0" w:beforeAutospacing="0" w:after="0" w:afterAutospacing="0"/>
        <w:jc w:val="center"/>
        <w:textAlignment w:val="baseline"/>
        <w:rPr>
          <w:bCs w:val="0"/>
          <w:color w:val="1D1D1B"/>
          <w:sz w:val="24"/>
          <w:szCs w:val="24"/>
        </w:rPr>
      </w:pPr>
    </w:p>
    <w:p w14:paraId="5D7BC97F" w14:textId="77777777" w:rsidR="00F0700C" w:rsidRDefault="00F0700C" w:rsidP="00F0700C">
      <w:pPr>
        <w:pStyle w:val="1"/>
        <w:shd w:val="clear" w:color="auto" w:fill="FFFFFF"/>
        <w:spacing w:before="0" w:beforeAutospacing="0" w:after="0" w:afterAutospacing="0"/>
        <w:jc w:val="center"/>
        <w:textAlignment w:val="baseline"/>
        <w:rPr>
          <w:bCs w:val="0"/>
          <w:color w:val="1D1D1B"/>
          <w:sz w:val="24"/>
          <w:szCs w:val="24"/>
        </w:rPr>
      </w:pPr>
    </w:p>
    <w:p w14:paraId="7417F1EA" w14:textId="1449BC52" w:rsidR="00D40272" w:rsidRPr="004907EF" w:rsidRDefault="001D7FBB" w:rsidP="00D40272">
      <w:pPr>
        <w:rPr>
          <w:sz w:val="36"/>
          <w:szCs w:val="36"/>
        </w:rPr>
      </w:pPr>
      <w:r w:rsidRPr="004907EF">
        <w:rPr>
          <w:noProof/>
          <w:sz w:val="36"/>
          <w:szCs w:val="36"/>
        </w:rPr>
        <mc:AlternateContent>
          <mc:Choice Requires="wps">
            <w:drawing>
              <wp:anchor distT="0" distB="0" distL="114300" distR="114300" simplePos="0" relativeHeight="251671552" behindDoc="0" locked="0" layoutInCell="1" allowOverlap="1" wp14:anchorId="51FF6730" wp14:editId="6944E238">
                <wp:simplePos x="0" y="0"/>
                <wp:positionH relativeFrom="margin">
                  <wp:align>center</wp:align>
                </wp:positionH>
                <wp:positionV relativeFrom="paragraph">
                  <wp:posOffset>283210</wp:posOffset>
                </wp:positionV>
                <wp:extent cx="6812280" cy="563880"/>
                <wp:effectExtent l="0" t="0" r="0" b="762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5638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bookmarkStart w:id="0" w:name="_GoBack"/>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6" w:history="1">
                              <w:r w:rsidRPr="003C57DA">
                                <w:rPr>
                                  <w:rStyle w:val="a5"/>
                                  <w:b/>
                                  <w:bCs/>
                                  <w:kern w:val="24"/>
                                  <w:sz w:val="20"/>
                                  <w:szCs w:val="20"/>
                                  <w:lang w:val="ru-RU"/>
                                </w:rPr>
                                <w:t>http://cv.</w:t>
                              </w:r>
                            </w:hyperlink>
                            <w:hyperlink r:id="rId7" w:history="1">
                              <w:r w:rsidRPr="003C57DA">
                                <w:rPr>
                                  <w:rStyle w:val="a5"/>
                                  <w:b/>
                                  <w:bCs/>
                                  <w:kern w:val="24"/>
                                  <w:sz w:val="20"/>
                                  <w:szCs w:val="20"/>
                                  <w:lang w:val="en-US"/>
                                </w:rPr>
                                <w:t>tax</w:t>
                              </w:r>
                            </w:hyperlink>
                            <w:hyperlink r:id="rId8"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bookmarkEnd w:id="0"/>
                          <w:p w14:paraId="0231EDBF" w14:textId="77777777" w:rsidR="009F35C3" w:rsidRPr="00203F79"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1FF6730" id="Rectangle 13" o:spid="_x0000_s1028" style="position:absolute;margin-left:0;margin-top:22.3pt;width:536.4pt;height:44.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" filled="f" fillcolor="#4472c4 [3204]" stroked="f" strokecolor="black [3213]">
                <v:shadow color="#e7e6e6 [3214]"/>
                <v:textbo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bookmarkStart w:id="1" w:name="_GoBack"/>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9" w:history="1">
                        <w:r w:rsidRPr="003C57DA">
                          <w:rPr>
                            <w:rStyle w:val="a5"/>
                            <w:b/>
                            <w:bCs/>
                            <w:kern w:val="24"/>
                            <w:sz w:val="20"/>
                            <w:szCs w:val="20"/>
                            <w:lang w:val="ru-RU"/>
                          </w:rPr>
                          <w:t>http://cv.</w:t>
                        </w:r>
                      </w:hyperlink>
                      <w:hyperlink r:id="rId10" w:history="1">
                        <w:r w:rsidRPr="003C57DA">
                          <w:rPr>
                            <w:rStyle w:val="a5"/>
                            <w:b/>
                            <w:bCs/>
                            <w:kern w:val="24"/>
                            <w:sz w:val="20"/>
                            <w:szCs w:val="20"/>
                            <w:lang w:val="en-US"/>
                          </w:rPr>
                          <w:t>tax</w:t>
                        </w:r>
                      </w:hyperlink>
                      <w:hyperlink r:id="rId11"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bookmarkEnd w:id="1"/>
                    <w:p w14:paraId="0231EDBF" w14:textId="77777777" w:rsidR="009F35C3" w:rsidRPr="00203F79" w:rsidRDefault="009F35C3" w:rsidP="009F35C3">
                      <w:pPr>
                        <w:pStyle w:val="a3"/>
                        <w:spacing w:before="0" w:beforeAutospacing="0" w:after="0" w:afterAutospacing="0"/>
                        <w:jc w:val="both"/>
                      </w:pPr>
                    </w:p>
                  </w:txbxContent>
                </v:textbox>
                <w10:wrap anchorx="margin"/>
              </v:rect>
            </w:pict>
          </mc:Fallback>
        </mc:AlternateContent>
      </w:r>
    </w:p>
    <w:sectPr w:rsidR="00D40272" w:rsidRPr="004907EF"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2499"/>
    <w:rsid w:val="0010756D"/>
    <w:rsid w:val="001D669A"/>
    <w:rsid w:val="001D7FBB"/>
    <w:rsid w:val="00203F79"/>
    <w:rsid w:val="003C57DA"/>
    <w:rsid w:val="004907EF"/>
    <w:rsid w:val="00506F76"/>
    <w:rsid w:val="005E718B"/>
    <w:rsid w:val="00625028"/>
    <w:rsid w:val="00626D57"/>
    <w:rsid w:val="006D5E11"/>
    <w:rsid w:val="00744E9F"/>
    <w:rsid w:val="00773643"/>
    <w:rsid w:val="007B7B78"/>
    <w:rsid w:val="008C6AF8"/>
    <w:rsid w:val="009F35C3"/>
    <w:rsid w:val="00B162AA"/>
    <w:rsid w:val="00D124BC"/>
    <w:rsid w:val="00D40272"/>
    <w:rsid w:val="00D44A42"/>
    <w:rsid w:val="00E11100"/>
    <w:rsid w:val="00E1192A"/>
    <w:rsid w:val="00F070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Интернет)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8">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v.tax.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v.tax.gov.ua/"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2227</Words>
  <Characters>1270</Characters>
  <Application>Microsoft Office Word</Application>
  <DocSecurity>0</DocSecurity>
  <Lines>10</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2019-09-17T08:13:00Z</dcterms:created>
  <dcterms:modified xsi:type="dcterms:W3CDTF">2021-07-28T05:21:00Z</dcterms:modified>
</cp:coreProperties>
</file>