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3575E6" w:rsidP="00773643">
      <w:pPr>
        <w:jc w:val="center"/>
      </w:pPr>
      <w:r w:rsidRPr="00D124BC">
        <w:rPr>
          <w:noProof/>
        </w:rPr>
        <w:drawing>
          <wp:anchor distT="0" distB="0" distL="114300" distR="114300" simplePos="0" relativeHeight="251669504" behindDoc="1" locked="0" layoutInCell="1" allowOverlap="1" wp14:anchorId="6E10728E">
            <wp:simplePos x="0" y="0"/>
            <wp:positionH relativeFrom="column">
              <wp:posOffset>-42026</wp:posOffset>
            </wp:positionH>
            <wp:positionV relativeFrom="paragraph">
              <wp:posOffset>58</wp:posOffset>
            </wp:positionV>
            <wp:extent cx="533400" cy="744855"/>
            <wp:effectExtent l="0" t="0" r="0" b="0"/>
            <wp:wrapThrough wrapText="bothSides">
              <wp:wrapPolygon edited="0">
                <wp:start x="0" y="0"/>
                <wp:lineTo x="0" y="18783"/>
                <wp:lineTo x="6943" y="20992"/>
                <wp:lineTo x="13886" y="20992"/>
                <wp:lineTo x="20829" y="18783"/>
                <wp:lineTo x="20829" y="0"/>
                <wp:lineTo x="0" y="0"/>
              </wp:wrapPolygon>
            </wp:wrapThrough>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400" cy="744855"/>
                    </a:xfrm>
                    <a:prstGeom prst="rect">
                      <a:avLst/>
                    </a:prstGeom>
                  </pic:spPr>
                </pic:pic>
              </a:graphicData>
            </a:graphic>
            <wp14:sizeRelH relativeFrom="margin">
              <wp14:pctWidth>0</wp14:pctWidth>
            </wp14:sizeRelH>
            <wp14:sizeRelV relativeFrom="margin">
              <wp14:pctHeight>0</wp14:pctHeight>
            </wp14:sizeRelV>
          </wp:anchor>
        </w:drawing>
      </w:r>
      <w:r w:rsidR="00E1540E">
        <w:rPr>
          <w:noProof/>
        </w:rPr>
        <mc:AlternateContent>
          <mc:Choice Requires="wps">
            <w:drawing>
              <wp:anchor distT="0" distB="0" distL="114300" distR="114300" simplePos="0" relativeHeight="251666432" behindDoc="0" locked="0" layoutInCell="1" allowOverlap="1">
                <wp:simplePos x="0" y="0"/>
                <wp:positionH relativeFrom="margin">
                  <wp:posOffset>796463</wp:posOffset>
                </wp:positionH>
                <wp:positionV relativeFrom="paragraph">
                  <wp:posOffset>-158750</wp:posOffset>
                </wp:positionV>
                <wp:extent cx="5554980" cy="678873"/>
                <wp:effectExtent l="0" t="0" r="0"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7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3575E6" w:rsidRDefault="00773643" w:rsidP="00773643">
                            <w:pPr>
                              <w:spacing w:after="0"/>
                              <w:rPr>
                                <w:rFonts w:ascii="Arial" w:hAnsi="Arial" w:cs="Arial"/>
                                <w:b/>
                                <w:bCs/>
                                <w:szCs w:val="28"/>
                              </w:rPr>
                            </w:pPr>
                            <w:r w:rsidRPr="003575E6">
                              <w:rPr>
                                <w:rFonts w:ascii="Arial" w:hAnsi="Arial" w:cs="Arial"/>
                                <w:b/>
                                <w:bCs/>
                                <w:szCs w:val="28"/>
                              </w:rPr>
                              <w:t>Головне управління  ДПС   у  Чернівецькій  області</w:t>
                            </w:r>
                          </w:p>
                          <w:p w:rsidR="001D669A" w:rsidRPr="003575E6" w:rsidRDefault="00773643" w:rsidP="00773643">
                            <w:pPr>
                              <w:spacing w:after="0"/>
                              <w:rPr>
                                <w:rFonts w:ascii="Arial" w:hAnsi="Arial" w:cs="Arial"/>
                                <w:b/>
                                <w:bCs/>
                                <w:szCs w:val="28"/>
                                <w:lang w:val="ru-RU"/>
                              </w:rPr>
                            </w:pPr>
                            <w:r w:rsidRPr="003575E6">
                              <w:rPr>
                                <w:rFonts w:ascii="Arial" w:hAnsi="Arial" w:cs="Arial"/>
                                <w:b/>
                                <w:bCs/>
                                <w:szCs w:val="28"/>
                              </w:rPr>
                              <w:t>58013,  м. Чернівці, вул. Героїв Майдану, 200 А,</w:t>
                            </w:r>
                            <w:r w:rsidRPr="003575E6">
                              <w:rPr>
                                <w:rFonts w:ascii="Arial" w:hAnsi="Arial" w:cs="Arial"/>
                                <w:b/>
                                <w:bCs/>
                                <w:szCs w:val="28"/>
                                <w:lang w:val="ru-RU"/>
                              </w:rPr>
                              <w:t xml:space="preserve">   </w:t>
                            </w:r>
                          </w:p>
                          <w:p w:rsidR="00773643" w:rsidRPr="003575E6" w:rsidRDefault="00773643" w:rsidP="00773643">
                            <w:pPr>
                              <w:spacing w:after="0"/>
                              <w:rPr>
                                <w:rFonts w:ascii="Arial" w:hAnsi="Arial" w:cs="Arial"/>
                                <w:b/>
                                <w:bCs/>
                                <w:szCs w:val="28"/>
                              </w:rPr>
                            </w:pPr>
                            <w:r w:rsidRPr="003575E6">
                              <w:rPr>
                                <w:rFonts w:ascii="Arial" w:hAnsi="Arial" w:cs="Arial"/>
                                <w:b/>
                                <w:bCs/>
                                <w:szCs w:val="28"/>
                                <w:lang w:val="ru-RU"/>
                              </w:rPr>
                              <w:t xml:space="preserve"> </w:t>
                            </w:r>
                            <w:proofErr w:type="spellStart"/>
                            <w:r w:rsidRPr="003575E6">
                              <w:rPr>
                                <w:rFonts w:ascii="Arial" w:hAnsi="Arial" w:cs="Arial"/>
                                <w:b/>
                                <w:bCs/>
                                <w:szCs w:val="28"/>
                              </w:rPr>
                              <w:t>Тел</w:t>
                            </w:r>
                            <w:proofErr w:type="spellEnd"/>
                            <w:r w:rsidRPr="003575E6">
                              <w:rPr>
                                <w:rFonts w:ascii="Arial" w:hAnsi="Arial" w:cs="Arial"/>
                                <w:b/>
                                <w:bCs/>
                                <w:szCs w:val="28"/>
                              </w:rPr>
                              <w:t>. 0372-5</w:t>
                            </w:r>
                            <w:r w:rsidRPr="003575E6">
                              <w:rPr>
                                <w:rFonts w:ascii="Arial" w:hAnsi="Arial" w:cs="Arial"/>
                                <w:b/>
                                <w:bCs/>
                                <w:szCs w:val="28"/>
                                <w:lang w:val="ru-RU"/>
                              </w:rPr>
                              <w:t>4</w:t>
                            </w:r>
                            <w:r w:rsidRPr="003575E6">
                              <w:rPr>
                                <w:rFonts w:ascii="Arial" w:hAnsi="Arial" w:cs="Arial"/>
                                <w:b/>
                                <w:bCs/>
                                <w:szCs w:val="28"/>
                              </w:rPr>
                              <w:t>-</w:t>
                            </w:r>
                            <w:r w:rsidRPr="003575E6">
                              <w:rPr>
                                <w:rFonts w:ascii="Arial" w:hAnsi="Arial" w:cs="Arial"/>
                                <w:b/>
                                <w:bCs/>
                                <w:szCs w:val="28"/>
                                <w:lang w:val="ru-RU"/>
                              </w:rPr>
                              <w:t>54</w:t>
                            </w:r>
                            <w:r w:rsidRPr="003575E6">
                              <w:rPr>
                                <w:rFonts w:ascii="Arial" w:hAnsi="Arial" w:cs="Arial"/>
                                <w:b/>
                                <w:bCs/>
                                <w:szCs w:val="28"/>
                              </w:rPr>
                              <w:t>-</w:t>
                            </w:r>
                            <w:r w:rsidRPr="003575E6">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7pt;margin-top:-12.5pt;width:437.4pt;height:5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kI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" filled="f" stroked="f" strokeweight=".5pt">
                <v:textbox>
                  <w:txbxContent>
                    <w:p w:rsidR="00773643" w:rsidRPr="003575E6" w:rsidRDefault="00773643" w:rsidP="00773643">
                      <w:pPr>
                        <w:spacing w:after="0"/>
                        <w:rPr>
                          <w:rFonts w:ascii="Arial" w:hAnsi="Arial" w:cs="Arial"/>
                          <w:b/>
                          <w:bCs/>
                          <w:szCs w:val="28"/>
                        </w:rPr>
                      </w:pPr>
                      <w:r w:rsidRPr="003575E6">
                        <w:rPr>
                          <w:rFonts w:ascii="Arial" w:hAnsi="Arial" w:cs="Arial"/>
                          <w:b/>
                          <w:bCs/>
                          <w:szCs w:val="28"/>
                        </w:rPr>
                        <w:t>Головне управління  ДПС   у  Чернівецькій  області</w:t>
                      </w:r>
                    </w:p>
                    <w:p w:rsidR="001D669A" w:rsidRPr="003575E6" w:rsidRDefault="00773643" w:rsidP="00773643">
                      <w:pPr>
                        <w:spacing w:after="0"/>
                        <w:rPr>
                          <w:rFonts w:ascii="Arial" w:hAnsi="Arial" w:cs="Arial"/>
                          <w:b/>
                          <w:bCs/>
                          <w:szCs w:val="28"/>
                          <w:lang w:val="ru-RU"/>
                        </w:rPr>
                      </w:pPr>
                      <w:r w:rsidRPr="003575E6">
                        <w:rPr>
                          <w:rFonts w:ascii="Arial" w:hAnsi="Arial" w:cs="Arial"/>
                          <w:b/>
                          <w:bCs/>
                          <w:szCs w:val="28"/>
                        </w:rPr>
                        <w:t>58013,  м. Чернівці, вул. Героїв Майдану, 200 А,</w:t>
                      </w:r>
                      <w:r w:rsidRPr="003575E6">
                        <w:rPr>
                          <w:rFonts w:ascii="Arial" w:hAnsi="Arial" w:cs="Arial"/>
                          <w:b/>
                          <w:bCs/>
                          <w:szCs w:val="28"/>
                          <w:lang w:val="ru-RU"/>
                        </w:rPr>
                        <w:t xml:space="preserve">   </w:t>
                      </w:r>
                    </w:p>
                    <w:p w:rsidR="00773643" w:rsidRPr="003575E6" w:rsidRDefault="00773643" w:rsidP="00773643">
                      <w:pPr>
                        <w:spacing w:after="0"/>
                        <w:rPr>
                          <w:rFonts w:ascii="Arial" w:hAnsi="Arial" w:cs="Arial"/>
                          <w:b/>
                          <w:bCs/>
                          <w:szCs w:val="28"/>
                        </w:rPr>
                      </w:pPr>
                      <w:r w:rsidRPr="003575E6">
                        <w:rPr>
                          <w:rFonts w:ascii="Arial" w:hAnsi="Arial" w:cs="Arial"/>
                          <w:b/>
                          <w:bCs/>
                          <w:szCs w:val="28"/>
                          <w:lang w:val="ru-RU"/>
                        </w:rPr>
                        <w:t xml:space="preserve"> </w:t>
                      </w:r>
                      <w:proofErr w:type="spellStart"/>
                      <w:r w:rsidRPr="003575E6">
                        <w:rPr>
                          <w:rFonts w:ascii="Arial" w:hAnsi="Arial" w:cs="Arial"/>
                          <w:b/>
                          <w:bCs/>
                          <w:szCs w:val="28"/>
                        </w:rPr>
                        <w:t>Тел</w:t>
                      </w:r>
                      <w:proofErr w:type="spellEnd"/>
                      <w:r w:rsidRPr="003575E6">
                        <w:rPr>
                          <w:rFonts w:ascii="Arial" w:hAnsi="Arial" w:cs="Arial"/>
                          <w:b/>
                          <w:bCs/>
                          <w:szCs w:val="28"/>
                        </w:rPr>
                        <w:t>. 0372-5</w:t>
                      </w:r>
                      <w:r w:rsidRPr="003575E6">
                        <w:rPr>
                          <w:rFonts w:ascii="Arial" w:hAnsi="Arial" w:cs="Arial"/>
                          <w:b/>
                          <w:bCs/>
                          <w:szCs w:val="28"/>
                          <w:lang w:val="ru-RU"/>
                        </w:rPr>
                        <w:t>4</w:t>
                      </w:r>
                      <w:r w:rsidRPr="003575E6">
                        <w:rPr>
                          <w:rFonts w:ascii="Arial" w:hAnsi="Arial" w:cs="Arial"/>
                          <w:b/>
                          <w:bCs/>
                          <w:szCs w:val="28"/>
                        </w:rPr>
                        <w:t>-</w:t>
                      </w:r>
                      <w:r w:rsidRPr="003575E6">
                        <w:rPr>
                          <w:rFonts w:ascii="Arial" w:hAnsi="Arial" w:cs="Arial"/>
                          <w:b/>
                          <w:bCs/>
                          <w:szCs w:val="28"/>
                          <w:lang w:val="ru-RU"/>
                        </w:rPr>
                        <w:t>54</w:t>
                      </w:r>
                      <w:r w:rsidRPr="003575E6">
                        <w:rPr>
                          <w:rFonts w:ascii="Arial" w:hAnsi="Arial" w:cs="Arial"/>
                          <w:b/>
                          <w:bCs/>
                          <w:szCs w:val="28"/>
                        </w:rPr>
                        <w:t>-</w:t>
                      </w:r>
                      <w:r w:rsidRPr="003575E6">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E1540E">
        <w:rPr>
          <w:noProof/>
        </w:rPr>
        <mc:AlternateContent>
          <mc:Choice Requires="wps">
            <w:drawing>
              <wp:anchor distT="0" distB="0" distL="114300" distR="114300" simplePos="0" relativeHeight="251668480" behindDoc="0" locked="0" layoutInCell="1" allowOverlap="1">
                <wp:simplePos x="0" y="0"/>
                <wp:positionH relativeFrom="column">
                  <wp:posOffset>669694</wp:posOffset>
                </wp:positionH>
                <wp:positionV relativeFrom="paragraph">
                  <wp:posOffset>-140392</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FB72"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05pt" to="53.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" strokecolor="navy" strokeweight="5pt">
                <v:stroke linestyle="thinThin" joinstyle="miter"/>
              </v:lin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1540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85783</wp:posOffset>
                </wp:positionH>
                <wp:positionV relativeFrom="paragraph">
                  <wp:posOffset>172085</wp:posOffset>
                </wp:positionV>
                <wp:extent cx="6385560" cy="519373"/>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19373"/>
                        </a:xfrm>
                        <a:prstGeom prst="rect">
                          <a:avLst/>
                        </a:prstGeom>
                      </wps:spPr>
                      <wps:txbx>
                        <w:txbxContent>
                          <w:p w:rsidR="003575E6" w:rsidRPr="003575E6" w:rsidRDefault="003575E6" w:rsidP="003575E6">
                            <w:pPr>
                              <w:pStyle w:val="a3"/>
                              <w:spacing w:before="0" w:beforeAutospacing="0" w:after="0" w:afterAutospacing="0"/>
                              <w:ind w:firstLine="567"/>
                              <w:jc w:val="center"/>
                              <w:rPr>
                                <w:b/>
                                <w:sz w:val="28"/>
                              </w:rPr>
                            </w:pPr>
                            <w:r w:rsidRPr="003575E6">
                              <w:rPr>
                                <w:b/>
                                <w:sz w:val="28"/>
                              </w:rPr>
                              <w:t>Єдиний податок та ЄСВ: приватні підприємці I групи можуть не сплачувати за 5 місяців з січня по травень (включно) 2021 року</w:t>
                            </w:r>
                          </w:p>
                          <w:p w:rsidR="00773643" w:rsidRPr="00E1540E" w:rsidRDefault="00773643" w:rsidP="007B7B78">
                            <w:pPr>
                              <w:pStyle w:val="1"/>
                              <w:spacing w:before="0" w:beforeAutospacing="0" w:after="0" w:afterAutospacing="0"/>
                              <w:jc w:val="center"/>
                              <w:rPr>
                                <w:sz w:val="36"/>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6.75pt;margin-top:13.55pt;width:502.8pt;height:4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" filled="f" stroked="f">
                <o:lock v:ext="edit" grouping="t"/>
                <v:textbox>
                  <w:txbxContent>
                    <w:p w:rsidR="003575E6" w:rsidRPr="003575E6" w:rsidRDefault="003575E6" w:rsidP="003575E6">
                      <w:pPr>
                        <w:pStyle w:val="a3"/>
                        <w:spacing w:before="0" w:beforeAutospacing="0" w:after="0" w:afterAutospacing="0"/>
                        <w:ind w:firstLine="567"/>
                        <w:jc w:val="center"/>
                        <w:rPr>
                          <w:b/>
                          <w:sz w:val="28"/>
                        </w:rPr>
                      </w:pPr>
                      <w:r w:rsidRPr="003575E6">
                        <w:rPr>
                          <w:b/>
                          <w:sz w:val="28"/>
                        </w:rPr>
                        <w:t>Єдиний податок та ЄСВ: приватні підприємці I групи можуть не сплачувати за 5 місяців з січня по травень (включно) 2021 року</w:t>
                      </w:r>
                    </w:p>
                    <w:p w:rsidR="00773643" w:rsidRPr="00E1540E" w:rsidRDefault="00773643" w:rsidP="007B7B78">
                      <w:pPr>
                        <w:pStyle w:val="1"/>
                        <w:spacing w:before="0" w:beforeAutospacing="0" w:after="0" w:afterAutospacing="0"/>
                        <w:jc w:val="center"/>
                        <w:rPr>
                          <w:sz w:val="36"/>
                          <w:szCs w:val="32"/>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6985</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247"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55pt" to="46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" strokecolor="navy" strokeweight="5pt">
                <v:stroke linestyle="thinThin" joinstyle="miter"/>
              </v:line>
            </w:pict>
          </mc:Fallback>
        </mc:AlternateContent>
      </w:r>
    </w:p>
    <w:p w:rsidR="00E1540E" w:rsidRDefault="00E1540E" w:rsidP="00E1540E">
      <w:pPr>
        <w:pStyle w:val="a3"/>
        <w:shd w:val="clear" w:color="auto" w:fill="FFFFFF"/>
        <w:spacing w:before="0" w:beforeAutospacing="0" w:after="0" w:afterAutospacing="0"/>
        <w:ind w:firstLine="567"/>
        <w:jc w:val="both"/>
        <w:rPr>
          <w:color w:val="333333"/>
        </w:rPr>
      </w:pPr>
    </w:p>
    <w:p w:rsidR="003575E6" w:rsidRDefault="003575E6" w:rsidP="003575E6">
      <w:pPr>
        <w:pStyle w:val="a3"/>
        <w:spacing w:before="0" w:beforeAutospacing="0" w:after="0" w:afterAutospacing="0"/>
        <w:ind w:firstLine="567"/>
        <w:jc w:val="both"/>
      </w:pPr>
    </w:p>
    <w:p w:rsidR="003575E6" w:rsidRPr="009277E2" w:rsidRDefault="003575E6" w:rsidP="003575E6">
      <w:pPr>
        <w:pStyle w:val="a3"/>
        <w:spacing w:before="0" w:beforeAutospacing="0" w:after="0" w:afterAutospacing="0"/>
        <w:ind w:firstLine="567"/>
        <w:jc w:val="both"/>
      </w:pPr>
      <w:r w:rsidRPr="009277E2">
        <w:t xml:space="preserve">У Головному управлінні ДПС у Чернівецькій області роз’яснюють, що Законом України від 04.12.2020 р.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9277E2">
        <w:t>коронавірусом</w:t>
      </w:r>
      <w:proofErr w:type="spellEnd"/>
      <w:r w:rsidRPr="009277E2">
        <w:t xml:space="preserve"> SARS-CoV-2», передбачені пільги для фізичних осіб-підприємців платників єдиного податку I групи. </w:t>
      </w:r>
    </w:p>
    <w:p w:rsidR="003575E6" w:rsidRDefault="003575E6" w:rsidP="003575E6">
      <w:pPr>
        <w:pStyle w:val="a3"/>
        <w:spacing w:before="0" w:beforeAutospacing="0" w:after="0" w:afterAutospacing="0"/>
        <w:ind w:firstLine="567"/>
        <w:jc w:val="both"/>
        <w:rPr>
          <w:b/>
        </w:rPr>
      </w:pPr>
    </w:p>
    <w:p w:rsidR="003575E6" w:rsidRPr="003575E6" w:rsidRDefault="003575E6" w:rsidP="003575E6">
      <w:pPr>
        <w:pStyle w:val="a3"/>
        <w:spacing w:before="0" w:beforeAutospacing="0" w:after="0" w:afterAutospacing="0"/>
        <w:ind w:firstLine="567"/>
        <w:jc w:val="both"/>
        <w:rPr>
          <w:b/>
        </w:rPr>
      </w:pPr>
      <w:r w:rsidRPr="003575E6">
        <w:rPr>
          <w:b/>
        </w:rPr>
        <w:t xml:space="preserve">Відтак, платники єдиного податку I групи тимчасово звільняються: </w:t>
      </w:r>
    </w:p>
    <w:p w:rsidR="003575E6" w:rsidRDefault="003575E6" w:rsidP="003575E6">
      <w:pPr>
        <w:pStyle w:val="a3"/>
        <w:spacing w:before="0" w:beforeAutospacing="0" w:after="0" w:afterAutospacing="0"/>
        <w:ind w:firstLine="567"/>
        <w:jc w:val="both"/>
      </w:pPr>
      <w:r w:rsidRPr="003575E6">
        <w:rPr>
          <w:b/>
        </w:rPr>
        <w:t xml:space="preserve">від сплати єдиного податку </w:t>
      </w:r>
      <w:r w:rsidRPr="009277E2">
        <w:t xml:space="preserve">за грудень 2020 року та січень-травень 2021 року, (крім випадків порушення умов застосування першої групи платників єдиного податку) (п. 52-9 </w:t>
      </w:r>
      <w:proofErr w:type="spellStart"/>
      <w:r w:rsidRPr="009277E2">
        <w:t>підрозд</w:t>
      </w:r>
      <w:proofErr w:type="spellEnd"/>
      <w:r w:rsidRPr="009277E2">
        <w:t xml:space="preserve">. 10 </w:t>
      </w:r>
      <w:proofErr w:type="spellStart"/>
      <w:r w:rsidRPr="009277E2">
        <w:t>розд</w:t>
      </w:r>
      <w:proofErr w:type="spellEnd"/>
      <w:r w:rsidRPr="009277E2">
        <w:t xml:space="preserve">. XX «Перехідні положення» ПКУ); </w:t>
      </w:r>
    </w:p>
    <w:p w:rsidR="003575E6" w:rsidRPr="009277E2" w:rsidRDefault="003575E6" w:rsidP="003575E6">
      <w:pPr>
        <w:pStyle w:val="a3"/>
        <w:spacing w:before="0" w:beforeAutospacing="0" w:after="0" w:afterAutospacing="0"/>
        <w:ind w:firstLine="567"/>
        <w:jc w:val="both"/>
      </w:pPr>
    </w:p>
    <w:p w:rsidR="003575E6" w:rsidRDefault="003575E6" w:rsidP="003575E6">
      <w:pPr>
        <w:pStyle w:val="a3"/>
        <w:spacing w:before="0" w:beforeAutospacing="0" w:after="0" w:afterAutospacing="0"/>
        <w:ind w:firstLine="567"/>
        <w:jc w:val="both"/>
      </w:pPr>
      <w:r w:rsidRPr="003575E6">
        <w:rPr>
          <w:b/>
        </w:rPr>
        <w:t>від нарахування, обчислення та сплати єдиного внеску</w:t>
      </w:r>
      <w:r w:rsidRPr="009277E2">
        <w:t xml:space="preserve"> за періоди з 1 по 31 грудня 2020 року, з 1 по 31 січня, з 1 по 28 лютого, з 1 по 31 березня, з 1 по 30 квітня та з 1 по 31 травня 2021 року за себе. Такі особи можуть прийняти рішення про нарахування, обчислення та сплату єдиного внеску за зазначені періоди в розмірах та порядку, визначених Законом про єдиний внесок. У такому разі інформація про сплачені суми зазначається у звітності про нарахування єдиного внеску. </w:t>
      </w:r>
    </w:p>
    <w:p w:rsidR="003575E6" w:rsidRPr="009277E2" w:rsidRDefault="003575E6" w:rsidP="003575E6">
      <w:pPr>
        <w:pStyle w:val="a3"/>
        <w:spacing w:before="0" w:beforeAutospacing="0" w:after="0" w:afterAutospacing="0"/>
        <w:ind w:firstLine="567"/>
        <w:jc w:val="both"/>
      </w:pPr>
    </w:p>
    <w:p w:rsidR="003575E6" w:rsidRDefault="003575E6" w:rsidP="003575E6">
      <w:pPr>
        <w:pStyle w:val="a3"/>
        <w:spacing w:before="0" w:beforeAutospacing="0" w:after="0" w:afterAutospacing="0"/>
        <w:ind w:firstLine="567"/>
        <w:jc w:val="both"/>
      </w:pPr>
      <w:r w:rsidRPr="009277E2">
        <w:t xml:space="preserve">для фізичних осіб-підприємців, які обрали спрощену систему оподаткування і належать до першої групи платників єдиного податку та які не сплачували страхові внески за періоди з 1 по 31 грудня 2020 року, з 1 по 31 січня, з 1 по 28 лютого, з 1 по 31 березня, з 1 по 30 квітня та з 1 по 31 травня 2021 року </w:t>
      </w:r>
      <w:r w:rsidRPr="003575E6">
        <w:rPr>
          <w:b/>
        </w:rPr>
        <w:t>такі періоди включаються до страхового стажу</w:t>
      </w:r>
      <w:r w:rsidRPr="009277E2">
        <w:t xml:space="preserve"> та вважається, що страхові суми було сплачено у розмірі мінімального страхового внеску, визначеного законодавством для кожного з таких періодів. </w:t>
      </w:r>
    </w:p>
    <w:p w:rsidR="003575E6" w:rsidRPr="009277E2" w:rsidRDefault="003575E6" w:rsidP="003575E6">
      <w:pPr>
        <w:pStyle w:val="a3"/>
        <w:spacing w:before="0" w:beforeAutospacing="0" w:after="0" w:afterAutospacing="0"/>
        <w:ind w:firstLine="567"/>
        <w:jc w:val="both"/>
      </w:pPr>
    </w:p>
    <w:p w:rsidR="003575E6" w:rsidRDefault="003575E6" w:rsidP="003575E6">
      <w:pPr>
        <w:pStyle w:val="a3"/>
        <w:spacing w:before="0" w:beforeAutospacing="0" w:after="0" w:afterAutospacing="0"/>
        <w:ind w:firstLine="567"/>
        <w:jc w:val="both"/>
      </w:pPr>
      <w:r w:rsidRPr="009277E2">
        <w:t xml:space="preserve">Тобто єдиний внесок та єдиний податок спрощенці I групи можуть не сплачувати за грудень 2020 року та 5 місяців з січня по травень (включно) 2021 року. </w:t>
      </w:r>
    </w:p>
    <w:p w:rsidR="003575E6" w:rsidRPr="009277E2" w:rsidRDefault="003575E6" w:rsidP="003575E6">
      <w:pPr>
        <w:pStyle w:val="a3"/>
        <w:spacing w:before="0" w:beforeAutospacing="0" w:after="0" w:afterAutospacing="0"/>
        <w:ind w:firstLine="567"/>
        <w:jc w:val="both"/>
      </w:pPr>
      <w:r w:rsidRPr="009277E2">
        <w:t xml:space="preserve">Важливо, що законом чітко визначено, що ці місяці несплати єдиного внеску включаються до страхового стажу </w:t>
      </w:r>
      <w:proofErr w:type="spellStart"/>
      <w:r w:rsidRPr="009277E2">
        <w:t>єдинника</w:t>
      </w:r>
      <w:proofErr w:type="spellEnd"/>
      <w:r w:rsidRPr="009277E2">
        <w:t xml:space="preserve"> I групи. </w:t>
      </w:r>
    </w:p>
    <w:p w:rsidR="00EF764C" w:rsidRPr="00EF764C" w:rsidRDefault="00EF764C" w:rsidP="00EF764C">
      <w:pPr>
        <w:spacing w:after="0" w:line="240" w:lineRule="auto"/>
        <w:ind w:firstLine="567"/>
        <w:jc w:val="both"/>
        <w:rPr>
          <w:rFonts w:ascii="Times New Roman" w:hAnsi="Times New Roman" w:cs="Times New Roman"/>
          <w:sz w:val="24"/>
          <w:szCs w:val="24"/>
        </w:rPr>
      </w:pPr>
    </w:p>
    <w:p w:rsidR="003575E6" w:rsidRDefault="003575E6" w:rsidP="00EF764C">
      <w:pPr>
        <w:spacing w:after="0" w:line="240" w:lineRule="auto"/>
        <w:ind w:firstLine="567"/>
        <w:jc w:val="both"/>
        <w:rPr>
          <w:rFonts w:ascii="Times New Roman" w:hAnsi="Times New Roman" w:cs="Times New Roman"/>
          <w:sz w:val="24"/>
          <w:szCs w:val="24"/>
        </w:rPr>
      </w:pPr>
    </w:p>
    <w:p w:rsidR="003575E6" w:rsidRDefault="003575E6" w:rsidP="003575E6">
      <w:pPr>
        <w:spacing w:after="0" w:line="240" w:lineRule="auto"/>
        <w:ind w:firstLine="567"/>
        <w:rPr>
          <w:rFonts w:ascii="Times New Roman" w:eastAsia="Times New Roman" w:hAnsi="Times New Roman" w:cs="Times New Roman"/>
          <w:sz w:val="24"/>
          <w:szCs w:val="24"/>
          <w:lang w:eastAsia="uk-UA"/>
        </w:rPr>
      </w:pPr>
    </w:p>
    <w:p w:rsidR="003575E6" w:rsidRDefault="003575E6" w:rsidP="003575E6">
      <w:pPr>
        <w:spacing w:after="0" w:line="240" w:lineRule="auto"/>
        <w:ind w:firstLine="567"/>
        <w:rPr>
          <w:rFonts w:ascii="Times New Roman" w:eastAsia="Times New Roman" w:hAnsi="Times New Roman" w:cs="Times New Roman"/>
          <w:sz w:val="24"/>
          <w:szCs w:val="24"/>
          <w:lang w:eastAsia="uk-UA"/>
        </w:rPr>
      </w:pP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5"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3575E6" w:rsidRDefault="003575E6" w:rsidP="003575E6">
      <w:pPr>
        <w:spacing w:after="0" w:line="240" w:lineRule="auto"/>
        <w:ind w:firstLine="567"/>
        <w:rPr>
          <w:rFonts w:ascii="Times New Roman" w:eastAsia="Times New Roman" w:hAnsi="Times New Roman" w:cs="Times New Roman"/>
          <w:sz w:val="24"/>
          <w:szCs w:val="24"/>
          <w:lang w:eastAsia="uk-UA"/>
        </w:rPr>
      </w:pP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 xml:space="preserve"> :</w:t>
      </w:r>
      <w:proofErr w:type="spellStart"/>
      <w:r w:rsidRPr="005D6FE5">
        <w:rPr>
          <w:rFonts w:ascii="Times New Roman" w:eastAsia="Times New Roman" w:hAnsi="Times New Roman" w:cs="Times New Roman"/>
          <w:sz w:val="24"/>
          <w:szCs w:val="24"/>
          <w:lang w:eastAsia="uk-UA"/>
        </w:rPr>
        <w:fldChar w:fldCharType="begin"/>
      </w:r>
      <w:r w:rsidRPr="005D6FE5">
        <w:rPr>
          <w:rFonts w:ascii="Times New Roman" w:eastAsia="Times New Roman" w:hAnsi="Times New Roman" w:cs="Times New Roman"/>
          <w:sz w:val="24"/>
          <w:szCs w:val="24"/>
          <w:lang w:eastAsia="uk-UA"/>
        </w:rPr>
        <w:instrText xml:space="preserve"> HYPERLINK "https://www.facebook.com/TaxUkraine/" \t "_blank" </w:instrText>
      </w:r>
      <w:r w:rsidRPr="005D6FE5">
        <w:rPr>
          <w:rFonts w:ascii="Times New Roman" w:eastAsia="Times New Roman" w:hAnsi="Times New Roman" w:cs="Times New Roman"/>
          <w:sz w:val="24"/>
          <w:szCs w:val="24"/>
          <w:lang w:eastAsia="uk-UA"/>
        </w:rPr>
        <w:fldChar w:fldCharType="separate"/>
      </w:r>
      <w:r w:rsidRPr="005D6FE5">
        <w:rPr>
          <w:rFonts w:ascii="Times New Roman" w:eastAsia="Times New Roman" w:hAnsi="Times New Roman" w:cs="Times New Roman"/>
          <w:color w:val="0000FF"/>
          <w:sz w:val="24"/>
          <w:szCs w:val="24"/>
          <w:u w:val="single"/>
          <w:lang w:eastAsia="uk-UA"/>
        </w:rPr>
        <w:t>https</w:t>
      </w:r>
      <w:proofErr w:type="spellEnd"/>
      <w:r w:rsidRPr="005D6FE5">
        <w:rPr>
          <w:rFonts w:ascii="Times New Roman" w:eastAsia="Times New Roman" w:hAnsi="Times New Roman" w:cs="Times New Roman"/>
          <w:color w:val="0000FF"/>
          <w:sz w:val="24"/>
          <w:szCs w:val="24"/>
          <w:u w:val="single"/>
          <w:lang w:eastAsia="uk-UA"/>
        </w:rPr>
        <w:t>://www.facebook.com/TaxUkraine</w:t>
      </w:r>
      <w:r w:rsidRPr="005D6FE5">
        <w:rPr>
          <w:rFonts w:ascii="Times New Roman" w:eastAsia="Times New Roman" w:hAnsi="Times New Roman" w:cs="Times New Roman"/>
          <w:sz w:val="24"/>
          <w:szCs w:val="24"/>
          <w:lang w:eastAsia="uk-UA"/>
        </w:rPr>
        <w:fldChar w:fldCharType="end"/>
      </w:r>
      <w:r w:rsidRPr="005D6FE5">
        <w:rPr>
          <w:rFonts w:ascii="Times New Roman" w:eastAsia="Times New Roman" w:hAnsi="Times New Roman" w:cs="Times New Roman"/>
          <w:sz w:val="24"/>
          <w:szCs w:val="24"/>
          <w:lang w:eastAsia="uk-UA"/>
        </w:rPr>
        <w:t xml:space="preserve"> </w:t>
      </w: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6"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3575E6" w:rsidRPr="005D6FE5" w:rsidRDefault="003575E6" w:rsidP="003575E6">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7"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B855C1" w:rsidRPr="00EF764C" w:rsidRDefault="00B855C1" w:rsidP="003575E6">
      <w:pPr>
        <w:spacing w:after="0" w:line="240" w:lineRule="auto"/>
        <w:ind w:firstLine="567"/>
        <w:jc w:val="both"/>
        <w:rPr>
          <w:rFonts w:ascii="Times New Roman" w:hAnsi="Times New Roman" w:cs="Times New Roman"/>
          <w:sz w:val="24"/>
          <w:szCs w:val="24"/>
        </w:rPr>
      </w:pPr>
      <w:bookmarkStart w:id="0" w:name="_GoBack"/>
      <w:bookmarkEnd w:id="0"/>
    </w:p>
    <w:sectPr w:rsidR="00B855C1" w:rsidRPr="00EF764C" w:rsidSect="00E1540E">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62F7C"/>
    <w:rsid w:val="000E7D0B"/>
    <w:rsid w:val="00117F5B"/>
    <w:rsid w:val="001D669A"/>
    <w:rsid w:val="00276F25"/>
    <w:rsid w:val="003575E6"/>
    <w:rsid w:val="003D7B09"/>
    <w:rsid w:val="00506F76"/>
    <w:rsid w:val="00621CB6"/>
    <w:rsid w:val="00626D57"/>
    <w:rsid w:val="00744E9F"/>
    <w:rsid w:val="00773643"/>
    <w:rsid w:val="007B7B78"/>
    <w:rsid w:val="008C6AF8"/>
    <w:rsid w:val="009F35C3"/>
    <w:rsid w:val="00B162AA"/>
    <w:rsid w:val="00B855C1"/>
    <w:rsid w:val="00C03DF7"/>
    <w:rsid w:val="00D124BC"/>
    <w:rsid w:val="00D40272"/>
    <w:rsid w:val="00E11100"/>
    <w:rsid w:val="00E1192A"/>
    <w:rsid w:val="00E1540E"/>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84CC"/>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494832167">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32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ax_gov_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http:/t.me/infoTAXbot"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1661</Words>
  <Characters>947</Characters>
  <Application>Microsoft Office Word</Application>
  <DocSecurity>0</DocSecurity>
  <Lines>7</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2019-09-17T08:13:00Z</dcterms:created>
  <dcterms:modified xsi:type="dcterms:W3CDTF">2021-03-31T08:17:00Z</dcterms:modified>
</cp:coreProperties>
</file>