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643" w:rsidRDefault="00B1621C" w:rsidP="00773643">
      <w:pPr>
        <w:jc w:val="center"/>
      </w:pPr>
      <w:r>
        <w:rPr>
          <w:noProof/>
          <w:lang w:eastAsia="uk-UA"/>
        </w:rPr>
        <mc:AlternateContent>
          <mc:Choice Requires="wps">
            <w:drawing>
              <wp:anchor distT="0" distB="0" distL="114300" distR="114300" simplePos="0" relativeHeight="251668480" behindDoc="0" locked="0" layoutInCell="1" allowOverlap="1" wp14:anchorId="6ADAED54" wp14:editId="6BCF926B">
                <wp:simplePos x="0" y="0"/>
                <wp:positionH relativeFrom="column">
                  <wp:posOffset>127000</wp:posOffset>
                </wp:positionH>
                <wp:positionV relativeFrom="paragraph">
                  <wp:posOffset>-188595</wp:posOffset>
                </wp:positionV>
                <wp:extent cx="7620" cy="777240"/>
                <wp:effectExtent l="19050" t="0" r="4953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77724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14.85pt" to="10.6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" strokecolor="navy" strokeweight="5pt">
                <v:stroke linestyle="thinThin" joinstyle="miter"/>
              </v:line>
            </w:pict>
          </mc:Fallback>
        </mc:AlternateContent>
      </w:r>
      <w:r w:rsidR="00A12869">
        <w:rPr>
          <w:noProof/>
          <w:lang w:eastAsia="uk-UA"/>
        </w:rPr>
        <mc:AlternateContent>
          <mc:Choice Requires="wps">
            <w:drawing>
              <wp:anchor distT="0" distB="0" distL="114300" distR="114300" simplePos="0" relativeHeight="251666432" behindDoc="0" locked="0" layoutInCell="1" allowOverlap="1" wp14:anchorId="0A734958" wp14:editId="03D16B39">
                <wp:simplePos x="0" y="0"/>
                <wp:positionH relativeFrom="margin">
                  <wp:posOffset>775681</wp:posOffset>
                </wp:positionH>
                <wp:positionV relativeFrom="paragraph">
                  <wp:posOffset>-172605</wp:posOffset>
                </wp:positionV>
                <wp:extent cx="5554980" cy="568037"/>
                <wp:effectExtent l="0" t="0" r="0" b="381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568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B1621C" w:rsidRDefault="00773643" w:rsidP="00773643">
                            <w:pPr>
                              <w:spacing w:after="0"/>
                              <w:rPr>
                                <w:rFonts w:ascii="Arial" w:hAnsi="Arial" w:cs="Arial"/>
                                <w:b/>
                                <w:bCs/>
                                <w:sz w:val="20"/>
                                <w:szCs w:val="20"/>
                              </w:rPr>
                            </w:pPr>
                            <w:r w:rsidRPr="00B1621C">
                              <w:rPr>
                                <w:rFonts w:ascii="Arial" w:hAnsi="Arial" w:cs="Arial"/>
                                <w:b/>
                                <w:bCs/>
                                <w:sz w:val="20"/>
                                <w:szCs w:val="20"/>
                              </w:rPr>
                              <w:t>Головне управління  ДПС   у  Чернівецькій  області</w:t>
                            </w:r>
                          </w:p>
                          <w:p w:rsidR="001D669A" w:rsidRPr="00B1621C" w:rsidRDefault="00773643" w:rsidP="00773643">
                            <w:pPr>
                              <w:spacing w:after="0"/>
                              <w:rPr>
                                <w:rFonts w:ascii="Arial" w:hAnsi="Arial" w:cs="Arial"/>
                                <w:b/>
                                <w:bCs/>
                                <w:sz w:val="20"/>
                                <w:szCs w:val="20"/>
                                <w:lang w:val="ru-RU"/>
                              </w:rPr>
                            </w:pPr>
                            <w:r w:rsidRPr="00B1621C">
                              <w:rPr>
                                <w:rFonts w:ascii="Arial" w:hAnsi="Arial" w:cs="Arial"/>
                                <w:b/>
                                <w:bCs/>
                                <w:sz w:val="20"/>
                                <w:szCs w:val="20"/>
                              </w:rPr>
                              <w:t>58013,  м. Чернівці, вул. Героїв Майдану, 200 А,</w:t>
                            </w:r>
                            <w:r w:rsidRPr="00B1621C">
                              <w:rPr>
                                <w:rFonts w:ascii="Arial" w:hAnsi="Arial" w:cs="Arial"/>
                                <w:b/>
                                <w:bCs/>
                                <w:sz w:val="20"/>
                                <w:szCs w:val="20"/>
                                <w:lang w:val="ru-RU"/>
                              </w:rPr>
                              <w:t xml:space="preserve">   </w:t>
                            </w:r>
                          </w:p>
                          <w:p w:rsidR="00773643" w:rsidRPr="00B1621C" w:rsidRDefault="00773643" w:rsidP="00773643">
                            <w:pPr>
                              <w:spacing w:after="0"/>
                              <w:rPr>
                                <w:rFonts w:ascii="Arial" w:hAnsi="Arial" w:cs="Arial"/>
                                <w:b/>
                                <w:bCs/>
                                <w:sz w:val="20"/>
                                <w:szCs w:val="20"/>
                              </w:rPr>
                            </w:pPr>
                            <w:r w:rsidRPr="00B1621C">
                              <w:rPr>
                                <w:rFonts w:ascii="Arial" w:hAnsi="Arial" w:cs="Arial"/>
                                <w:b/>
                                <w:bCs/>
                                <w:sz w:val="20"/>
                                <w:szCs w:val="20"/>
                                <w:lang w:val="ru-RU"/>
                              </w:rPr>
                              <w:t xml:space="preserve"> </w:t>
                            </w:r>
                            <w:r w:rsidRPr="00B1621C">
                              <w:rPr>
                                <w:rFonts w:ascii="Arial" w:hAnsi="Arial" w:cs="Arial"/>
                                <w:b/>
                                <w:bCs/>
                                <w:sz w:val="20"/>
                                <w:szCs w:val="20"/>
                              </w:rPr>
                              <w:t>Тел. 0372-5</w:t>
                            </w:r>
                            <w:r w:rsidRPr="00B1621C">
                              <w:rPr>
                                <w:rFonts w:ascii="Arial" w:hAnsi="Arial" w:cs="Arial"/>
                                <w:b/>
                                <w:bCs/>
                                <w:sz w:val="20"/>
                                <w:szCs w:val="20"/>
                                <w:lang w:val="ru-RU"/>
                              </w:rPr>
                              <w:t>4</w:t>
                            </w:r>
                            <w:r w:rsidRPr="00B1621C">
                              <w:rPr>
                                <w:rFonts w:ascii="Arial" w:hAnsi="Arial" w:cs="Arial"/>
                                <w:b/>
                                <w:bCs/>
                                <w:sz w:val="20"/>
                                <w:szCs w:val="20"/>
                              </w:rPr>
                              <w:t>-</w:t>
                            </w:r>
                            <w:r w:rsidRPr="00B1621C">
                              <w:rPr>
                                <w:rFonts w:ascii="Arial" w:hAnsi="Arial" w:cs="Arial"/>
                                <w:b/>
                                <w:bCs/>
                                <w:sz w:val="20"/>
                                <w:szCs w:val="20"/>
                                <w:lang w:val="ru-RU"/>
                              </w:rPr>
                              <w:t>54</w:t>
                            </w:r>
                            <w:r w:rsidRPr="00B1621C">
                              <w:rPr>
                                <w:rFonts w:ascii="Arial" w:hAnsi="Arial" w:cs="Arial"/>
                                <w:b/>
                                <w:bCs/>
                                <w:sz w:val="20"/>
                                <w:szCs w:val="20"/>
                              </w:rPr>
                              <w:t>-</w:t>
                            </w:r>
                            <w:r w:rsidRPr="00B1621C">
                              <w:rPr>
                                <w:rFonts w:ascii="Arial" w:hAnsi="Arial" w:cs="Arial"/>
                                <w:b/>
                                <w:bCs/>
                                <w:sz w:val="20"/>
                                <w:szCs w:val="20"/>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61.1pt;margin-top:-13.6pt;width:437.4pt;height:44.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" filled="f" stroked="f" strokeweight=".5pt">
                <v:textbox>
                  <w:txbxContent>
                    <w:p w:rsidR="00773643" w:rsidRPr="00B1621C" w:rsidRDefault="00773643" w:rsidP="00773643">
                      <w:pPr>
                        <w:spacing w:after="0"/>
                        <w:rPr>
                          <w:rFonts w:ascii="Arial" w:hAnsi="Arial" w:cs="Arial"/>
                          <w:b/>
                          <w:bCs/>
                          <w:sz w:val="20"/>
                          <w:szCs w:val="20"/>
                        </w:rPr>
                      </w:pPr>
                      <w:r w:rsidRPr="00B1621C">
                        <w:rPr>
                          <w:rFonts w:ascii="Arial" w:hAnsi="Arial" w:cs="Arial"/>
                          <w:b/>
                          <w:bCs/>
                          <w:sz w:val="20"/>
                          <w:szCs w:val="20"/>
                        </w:rPr>
                        <w:t>Головне управління  ДПС   у  Чернівецькій  області</w:t>
                      </w:r>
                    </w:p>
                    <w:p w:rsidR="001D669A" w:rsidRPr="00B1621C" w:rsidRDefault="00773643" w:rsidP="00773643">
                      <w:pPr>
                        <w:spacing w:after="0"/>
                        <w:rPr>
                          <w:rFonts w:ascii="Arial" w:hAnsi="Arial" w:cs="Arial"/>
                          <w:b/>
                          <w:bCs/>
                          <w:sz w:val="20"/>
                          <w:szCs w:val="20"/>
                          <w:lang w:val="ru-RU"/>
                        </w:rPr>
                      </w:pPr>
                      <w:r w:rsidRPr="00B1621C">
                        <w:rPr>
                          <w:rFonts w:ascii="Arial" w:hAnsi="Arial" w:cs="Arial"/>
                          <w:b/>
                          <w:bCs/>
                          <w:sz w:val="20"/>
                          <w:szCs w:val="20"/>
                        </w:rPr>
                        <w:t>58013,  м. Чернівці, вул. Героїв Майдану, 200 А,</w:t>
                      </w:r>
                      <w:r w:rsidRPr="00B1621C">
                        <w:rPr>
                          <w:rFonts w:ascii="Arial" w:hAnsi="Arial" w:cs="Arial"/>
                          <w:b/>
                          <w:bCs/>
                          <w:sz w:val="20"/>
                          <w:szCs w:val="20"/>
                          <w:lang w:val="ru-RU"/>
                        </w:rPr>
                        <w:t xml:space="preserve">   </w:t>
                      </w:r>
                    </w:p>
                    <w:p w:rsidR="00773643" w:rsidRPr="00B1621C" w:rsidRDefault="00773643" w:rsidP="00773643">
                      <w:pPr>
                        <w:spacing w:after="0"/>
                        <w:rPr>
                          <w:rFonts w:ascii="Arial" w:hAnsi="Arial" w:cs="Arial"/>
                          <w:b/>
                          <w:bCs/>
                          <w:sz w:val="20"/>
                          <w:szCs w:val="20"/>
                        </w:rPr>
                      </w:pPr>
                      <w:r w:rsidRPr="00B1621C">
                        <w:rPr>
                          <w:rFonts w:ascii="Arial" w:hAnsi="Arial" w:cs="Arial"/>
                          <w:b/>
                          <w:bCs/>
                          <w:sz w:val="20"/>
                          <w:szCs w:val="20"/>
                          <w:lang w:val="ru-RU"/>
                        </w:rPr>
                        <w:t xml:space="preserve"> </w:t>
                      </w:r>
                      <w:r w:rsidRPr="00B1621C">
                        <w:rPr>
                          <w:rFonts w:ascii="Arial" w:hAnsi="Arial" w:cs="Arial"/>
                          <w:b/>
                          <w:bCs/>
                          <w:sz w:val="20"/>
                          <w:szCs w:val="20"/>
                        </w:rPr>
                        <w:t>Тел. 0372-5</w:t>
                      </w:r>
                      <w:r w:rsidRPr="00B1621C">
                        <w:rPr>
                          <w:rFonts w:ascii="Arial" w:hAnsi="Arial" w:cs="Arial"/>
                          <w:b/>
                          <w:bCs/>
                          <w:sz w:val="20"/>
                          <w:szCs w:val="20"/>
                          <w:lang w:val="ru-RU"/>
                        </w:rPr>
                        <w:t>4</w:t>
                      </w:r>
                      <w:r w:rsidRPr="00B1621C">
                        <w:rPr>
                          <w:rFonts w:ascii="Arial" w:hAnsi="Arial" w:cs="Arial"/>
                          <w:b/>
                          <w:bCs/>
                          <w:sz w:val="20"/>
                          <w:szCs w:val="20"/>
                        </w:rPr>
                        <w:t>-</w:t>
                      </w:r>
                      <w:r w:rsidRPr="00B1621C">
                        <w:rPr>
                          <w:rFonts w:ascii="Arial" w:hAnsi="Arial" w:cs="Arial"/>
                          <w:b/>
                          <w:bCs/>
                          <w:sz w:val="20"/>
                          <w:szCs w:val="20"/>
                          <w:lang w:val="ru-RU"/>
                        </w:rPr>
                        <w:t>54</w:t>
                      </w:r>
                      <w:r w:rsidRPr="00B1621C">
                        <w:rPr>
                          <w:rFonts w:ascii="Arial" w:hAnsi="Arial" w:cs="Arial"/>
                          <w:b/>
                          <w:bCs/>
                          <w:sz w:val="20"/>
                          <w:szCs w:val="20"/>
                        </w:rPr>
                        <w:t>-</w:t>
                      </w:r>
                      <w:r w:rsidRPr="00B1621C">
                        <w:rPr>
                          <w:rFonts w:ascii="Arial" w:hAnsi="Arial" w:cs="Arial"/>
                          <w:b/>
                          <w:bCs/>
                          <w:sz w:val="20"/>
                          <w:szCs w:val="20"/>
                          <w:lang w:val="ru-RU"/>
                        </w:rPr>
                        <w:t>99</w:t>
                      </w:r>
                    </w:p>
                    <w:p w:rsidR="00773643" w:rsidRPr="009E17AA" w:rsidRDefault="00773643" w:rsidP="00773643">
                      <w:pPr>
                        <w:rPr>
                          <w:sz w:val="20"/>
                          <w:szCs w:val="20"/>
                        </w:rPr>
                      </w:pPr>
                    </w:p>
                  </w:txbxContent>
                </v:textbox>
                <w10:wrap anchorx="margin"/>
              </v:shape>
            </w:pict>
          </mc:Fallback>
        </mc:AlternateContent>
      </w:r>
      <w:r w:rsidR="00A12869" w:rsidRPr="00D124BC">
        <w:rPr>
          <w:noProof/>
          <w:lang w:eastAsia="uk-UA"/>
        </w:rPr>
        <w:drawing>
          <wp:anchor distT="0" distB="0" distL="114300" distR="114300" simplePos="0" relativeHeight="251669504" behindDoc="1" locked="0" layoutInCell="1" allowOverlap="1" wp14:anchorId="140B0A4E" wp14:editId="06970657">
            <wp:simplePos x="0" y="0"/>
            <wp:positionH relativeFrom="column">
              <wp:posOffset>-117475</wp:posOffset>
            </wp:positionH>
            <wp:positionV relativeFrom="page">
              <wp:posOffset>356293</wp:posOffset>
            </wp:positionV>
            <wp:extent cx="643890" cy="899795"/>
            <wp:effectExtent l="0" t="0" r="3810" b="0"/>
            <wp:wrapSquare wrapText="bothSides"/>
            <wp:docPr id="11" name="Рисунок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94834B-AE5E-40AD-A7C5-5F63D16B83C2}"/>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3890" cy="899795"/>
                    </a:xfrm>
                    <a:prstGeom prst="rect">
                      <a:avLst/>
                    </a:prstGeom>
                  </pic:spPr>
                </pic:pic>
              </a:graphicData>
            </a:graphic>
            <wp14:sizeRelH relativeFrom="margin">
              <wp14:pctWidth>0</wp14:pctWidth>
            </wp14:sizeRelH>
            <wp14:sizeRelV relativeFrom="margin">
              <wp14:pctHeight>0</wp14:pctHeight>
            </wp14:sizeRelV>
          </wp:anchor>
        </w:drawing>
      </w:r>
      <w:r w:rsidR="008C6AF8">
        <w:rPr>
          <w:noProof/>
          <w:lang w:eastAsia="uk-UA"/>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B1621C" w:rsidP="008C6AF8">
      <w:pPr>
        <w:pStyle w:val="a3"/>
        <w:jc w:val="both"/>
      </w:pPr>
      <w:r>
        <w:rPr>
          <w:noProof/>
        </w:rPr>
        <mc:AlternateContent>
          <mc:Choice Requires="wps">
            <w:drawing>
              <wp:anchor distT="0" distB="0" distL="114300" distR="114300" simplePos="0" relativeHeight="251665408" behindDoc="0" locked="0" layoutInCell="1" allowOverlap="1" wp14:anchorId="1C154C59" wp14:editId="781EC08E">
                <wp:simplePos x="0" y="0"/>
                <wp:positionH relativeFrom="column">
                  <wp:posOffset>242570</wp:posOffset>
                </wp:positionH>
                <wp:positionV relativeFrom="paragraph">
                  <wp:posOffset>1905</wp:posOffset>
                </wp:positionV>
                <wp:extent cx="5143500" cy="0"/>
                <wp:effectExtent l="0" t="19050" r="1905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pt,.15pt" to="424.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" strokecolor="navy" strokeweight="5pt">
                <v:stroke linestyle="thinThin" joinstyle="miter"/>
              </v:line>
            </w:pict>
          </mc:Fallback>
        </mc:AlternateContent>
      </w:r>
      <w:r w:rsidR="00615E9A"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align>center</wp:align>
                </wp:positionH>
                <wp:positionV relativeFrom="paragraph">
                  <wp:posOffset>100561</wp:posOffset>
                </wp:positionV>
                <wp:extent cx="6047510" cy="1080654"/>
                <wp:effectExtent l="0" t="0" r="0" b="0"/>
                <wp:wrapNone/>
                <wp:docPr id="2" name="Заголовок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047510" cy="1080654"/>
                        </a:xfrm>
                        <a:prstGeom prst="rect">
                          <a:avLst/>
                        </a:prstGeom>
                      </wps:spPr>
                      <wps:txbx>
                        <w:txbxContent>
                          <w:p w:rsidR="00773643" w:rsidRPr="00F5368A" w:rsidRDefault="00F5368A" w:rsidP="00F5368A">
                            <w:pPr>
                              <w:pStyle w:val="a3"/>
                              <w:spacing w:before="0" w:beforeAutospacing="0" w:after="0" w:afterAutospacing="0"/>
                              <w:ind w:firstLine="851"/>
                              <w:jc w:val="center"/>
                              <w:rPr>
                                <w:b/>
                                <w:color w:val="222222"/>
                                <w:sz w:val="28"/>
                                <w:shd w:val="clear" w:color="auto" w:fill="FCFDFD"/>
                              </w:rPr>
                            </w:pPr>
                            <w:bookmarkStart w:id="0" w:name="_GoBack"/>
                            <w:r w:rsidRPr="00F5368A">
                              <w:rPr>
                                <w:b/>
                                <w:color w:val="222222"/>
                                <w:sz w:val="28"/>
                                <w:shd w:val="clear" w:color="auto" w:fill="FCFDFD"/>
                              </w:rPr>
                              <w:t xml:space="preserve">Застосування штрафних санкцій та пені у період здійснення </w:t>
                            </w:r>
                            <w:bookmarkEnd w:id="0"/>
                            <w:r w:rsidRPr="00F5368A">
                              <w:rPr>
                                <w:b/>
                                <w:color w:val="222222"/>
                                <w:sz w:val="28"/>
                                <w:shd w:val="clear" w:color="auto" w:fill="FCFDFD"/>
                              </w:rPr>
                              <w:t xml:space="preserve">заходів, спрямованих на запобігання виникненню і поширенню </w:t>
                            </w:r>
                            <w:proofErr w:type="spellStart"/>
                            <w:r w:rsidRPr="00F5368A">
                              <w:rPr>
                                <w:b/>
                                <w:color w:val="222222"/>
                                <w:sz w:val="28"/>
                                <w:shd w:val="clear" w:color="auto" w:fill="FCFDFD"/>
                              </w:rPr>
                              <w:t>коронавірусної</w:t>
                            </w:r>
                            <w:proofErr w:type="spellEnd"/>
                            <w:r w:rsidRPr="00F5368A">
                              <w:rPr>
                                <w:b/>
                                <w:color w:val="222222"/>
                                <w:sz w:val="28"/>
                                <w:shd w:val="clear" w:color="auto" w:fill="FCFDFD"/>
                              </w:rPr>
                              <w:t xml:space="preserve"> хвороби</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91D3BA" id="Заголовок 1" o:spid="_x0000_s1027" style="position:absolute;left:0;text-align:left;margin-left:0;margin-top:7.9pt;width:476.2pt;height:85.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" filled="f" stroked="f">
                <o:lock v:ext="edit" grouping="t"/>
                <v:textbox>
                  <w:txbxContent>
                    <w:p w:rsidR="00773643" w:rsidRPr="00F5368A" w:rsidRDefault="00F5368A" w:rsidP="00F5368A">
                      <w:pPr>
                        <w:pStyle w:val="a3"/>
                        <w:spacing w:before="0" w:beforeAutospacing="0" w:after="0" w:afterAutospacing="0"/>
                        <w:ind w:firstLine="851"/>
                        <w:jc w:val="center"/>
                        <w:rPr>
                          <w:b/>
                          <w:color w:val="222222"/>
                          <w:sz w:val="28"/>
                          <w:shd w:val="clear" w:color="auto" w:fill="FCFDFD"/>
                        </w:rPr>
                      </w:pPr>
                      <w:r w:rsidRPr="00F5368A">
                        <w:rPr>
                          <w:b/>
                          <w:color w:val="222222"/>
                          <w:sz w:val="28"/>
                          <w:shd w:val="clear" w:color="auto" w:fill="FCFDFD"/>
                        </w:rPr>
                        <w:t xml:space="preserve">Застосування штрафних санкцій та пені у період здійснення заходів, спрямованих на запобігання виникненню і поширенню </w:t>
                      </w:r>
                      <w:proofErr w:type="spellStart"/>
                      <w:r w:rsidRPr="00F5368A">
                        <w:rPr>
                          <w:b/>
                          <w:color w:val="222222"/>
                          <w:sz w:val="28"/>
                          <w:shd w:val="clear" w:color="auto" w:fill="FCFDFD"/>
                        </w:rPr>
                        <w:t>коронавірусної</w:t>
                      </w:r>
                      <w:proofErr w:type="spellEnd"/>
                      <w:r w:rsidRPr="00F5368A">
                        <w:rPr>
                          <w:b/>
                          <w:color w:val="222222"/>
                          <w:sz w:val="28"/>
                          <w:shd w:val="clear" w:color="auto" w:fill="FCFDFD"/>
                        </w:rPr>
                        <w:t xml:space="preserve"> хвороби</w:t>
                      </w:r>
                    </w:p>
                  </w:txbxContent>
                </v:textbox>
                <w10:wrap anchorx="margin"/>
              </v:rect>
            </w:pict>
          </mc:Fallback>
        </mc:AlternateContent>
      </w:r>
    </w:p>
    <w:p w:rsidR="00165B13" w:rsidRPr="005A0C62" w:rsidRDefault="00165B13" w:rsidP="00A12869">
      <w:pPr>
        <w:spacing w:after="0" w:line="240" w:lineRule="auto"/>
        <w:jc w:val="both"/>
        <w:rPr>
          <w:rFonts w:ascii="Times New Roman" w:hAnsi="Times New Roman" w:cs="Times New Roman"/>
          <w:sz w:val="30"/>
          <w:szCs w:val="30"/>
        </w:rPr>
      </w:pPr>
    </w:p>
    <w:p w:rsidR="0011288E" w:rsidRDefault="0011288E" w:rsidP="0011288E">
      <w:pPr>
        <w:pStyle w:val="a3"/>
        <w:spacing w:before="0" w:beforeAutospacing="0" w:after="0" w:afterAutospacing="0"/>
        <w:ind w:firstLine="567"/>
        <w:jc w:val="both"/>
        <w:rPr>
          <w:sz w:val="32"/>
        </w:rPr>
      </w:pPr>
    </w:p>
    <w:p w:rsidR="0011288E" w:rsidRDefault="0011288E" w:rsidP="0011288E">
      <w:pPr>
        <w:pStyle w:val="a3"/>
        <w:spacing w:before="0" w:beforeAutospacing="0" w:after="0" w:afterAutospacing="0"/>
        <w:ind w:firstLine="567"/>
        <w:jc w:val="both"/>
        <w:rPr>
          <w:sz w:val="32"/>
        </w:rPr>
      </w:pPr>
    </w:p>
    <w:p w:rsidR="00F5368A" w:rsidRPr="00F5368A" w:rsidRDefault="00F5368A" w:rsidP="00F5368A">
      <w:pPr>
        <w:pStyle w:val="a3"/>
        <w:spacing w:before="0" w:beforeAutospacing="0" w:after="0" w:afterAutospacing="0"/>
        <w:ind w:firstLine="851"/>
        <w:jc w:val="both"/>
        <w:rPr>
          <w:color w:val="222222"/>
          <w:sz w:val="28"/>
          <w:shd w:val="clear" w:color="auto" w:fill="FCFDFD"/>
        </w:rPr>
      </w:pPr>
      <w:r w:rsidRPr="00F5368A">
        <w:rPr>
          <w:color w:val="222222"/>
          <w:sz w:val="28"/>
          <w:shd w:val="clear" w:color="auto" w:fill="FCFDFD"/>
        </w:rPr>
        <w:t xml:space="preserve">Фахівці Головного управління ГУ ДПС у Чернівецькій області зазначають, що відповідно до п. 52 прим. 1 </w:t>
      </w:r>
      <w:proofErr w:type="spellStart"/>
      <w:r w:rsidRPr="00F5368A">
        <w:rPr>
          <w:color w:val="222222"/>
          <w:sz w:val="28"/>
          <w:shd w:val="clear" w:color="auto" w:fill="FCFDFD"/>
        </w:rPr>
        <w:t>підрозд</w:t>
      </w:r>
      <w:proofErr w:type="spellEnd"/>
      <w:r w:rsidRPr="00F5368A">
        <w:rPr>
          <w:color w:val="222222"/>
          <w:sz w:val="28"/>
          <w:shd w:val="clear" w:color="auto" w:fill="FCFDFD"/>
        </w:rPr>
        <w:t xml:space="preserve">. 10 </w:t>
      </w:r>
      <w:proofErr w:type="spellStart"/>
      <w:r w:rsidRPr="00F5368A">
        <w:rPr>
          <w:color w:val="222222"/>
          <w:sz w:val="28"/>
          <w:shd w:val="clear" w:color="auto" w:fill="FCFDFD"/>
        </w:rPr>
        <w:t>розд</w:t>
      </w:r>
      <w:proofErr w:type="spellEnd"/>
      <w:r w:rsidRPr="00F5368A">
        <w:rPr>
          <w:color w:val="222222"/>
          <w:sz w:val="28"/>
          <w:shd w:val="clear" w:color="auto" w:fill="FCFDFD"/>
        </w:rPr>
        <w:t xml:space="preserve">. ХХ «Перехідні положення» Податкового кодексу України від 02 грудня 2010 року № 2755-VI зі змінами та доповненнями (далі – ПКУ) за порушення податкового законодавства, вчинені протягом періоду з 01 березня 2020 року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w:t>
      </w:r>
      <w:proofErr w:type="spellStart"/>
      <w:r w:rsidRPr="00F5368A">
        <w:rPr>
          <w:color w:val="222222"/>
          <w:sz w:val="28"/>
          <w:shd w:val="clear" w:color="auto" w:fill="FCFDFD"/>
        </w:rPr>
        <w:t>коронавірусної</w:t>
      </w:r>
      <w:proofErr w:type="spellEnd"/>
      <w:r w:rsidRPr="00F5368A">
        <w:rPr>
          <w:color w:val="222222"/>
          <w:sz w:val="28"/>
          <w:shd w:val="clear" w:color="auto" w:fill="FCFDFD"/>
        </w:rPr>
        <w:t xml:space="preserve"> хвороби (COVID-19), штрафні санкції не застосовуються, крім санкцій за:</w:t>
      </w:r>
    </w:p>
    <w:p w:rsidR="00F5368A" w:rsidRPr="00F5368A" w:rsidRDefault="00F5368A" w:rsidP="00F5368A">
      <w:pPr>
        <w:pStyle w:val="a3"/>
        <w:spacing w:before="0" w:beforeAutospacing="0" w:after="0" w:afterAutospacing="0"/>
        <w:ind w:firstLine="851"/>
        <w:jc w:val="both"/>
        <w:rPr>
          <w:color w:val="222222"/>
          <w:sz w:val="28"/>
          <w:shd w:val="clear" w:color="auto" w:fill="FCFDFD"/>
        </w:rPr>
      </w:pPr>
      <w:r w:rsidRPr="00F5368A">
        <w:rPr>
          <w:color w:val="222222"/>
          <w:sz w:val="28"/>
          <w:shd w:val="clear" w:color="auto" w:fill="FCFDFD"/>
        </w:rPr>
        <w:t>порушення вимог до договорів довгострокового страхування життя чи договорів страхування в межах недержавного пенсійного забезпечення, зокрема страхування додаткової пенсії;</w:t>
      </w:r>
    </w:p>
    <w:p w:rsidR="00F5368A" w:rsidRPr="00F5368A" w:rsidRDefault="00F5368A" w:rsidP="00F5368A">
      <w:pPr>
        <w:pStyle w:val="a3"/>
        <w:spacing w:before="0" w:beforeAutospacing="0" w:after="0" w:afterAutospacing="0"/>
        <w:ind w:firstLine="851"/>
        <w:jc w:val="both"/>
        <w:rPr>
          <w:color w:val="222222"/>
          <w:sz w:val="28"/>
          <w:shd w:val="clear" w:color="auto" w:fill="FCFDFD"/>
        </w:rPr>
      </w:pPr>
      <w:r w:rsidRPr="00F5368A">
        <w:rPr>
          <w:color w:val="222222"/>
          <w:sz w:val="28"/>
          <w:shd w:val="clear" w:color="auto" w:fill="FCFDFD"/>
        </w:rPr>
        <w:t>відчуження майна, що перебуває у податковій заставі, без згоди контролюючого органу;</w:t>
      </w:r>
    </w:p>
    <w:p w:rsidR="00F5368A" w:rsidRPr="00F5368A" w:rsidRDefault="00F5368A" w:rsidP="00F5368A">
      <w:pPr>
        <w:pStyle w:val="a3"/>
        <w:spacing w:before="0" w:beforeAutospacing="0" w:after="0" w:afterAutospacing="0"/>
        <w:ind w:firstLine="851"/>
        <w:jc w:val="both"/>
        <w:rPr>
          <w:color w:val="222222"/>
          <w:sz w:val="28"/>
          <w:shd w:val="clear" w:color="auto" w:fill="FCFDFD"/>
        </w:rPr>
      </w:pPr>
      <w:r w:rsidRPr="00F5368A">
        <w:rPr>
          <w:color w:val="222222"/>
          <w:sz w:val="28"/>
          <w:shd w:val="clear" w:color="auto" w:fill="FCFDFD"/>
        </w:rPr>
        <w:t>порушення вимог законодавства в частині: обліку, виробництва, зберігання та транспортування пального, спирту етилового, алкогольних напоїв та тютюнових виробів;</w:t>
      </w:r>
    </w:p>
    <w:p w:rsidR="00F5368A" w:rsidRPr="00F5368A" w:rsidRDefault="00F5368A" w:rsidP="00F5368A">
      <w:pPr>
        <w:pStyle w:val="a3"/>
        <w:spacing w:before="0" w:beforeAutospacing="0" w:after="0" w:afterAutospacing="0"/>
        <w:ind w:firstLine="851"/>
        <w:jc w:val="both"/>
        <w:rPr>
          <w:color w:val="222222"/>
          <w:sz w:val="28"/>
          <w:shd w:val="clear" w:color="auto" w:fill="FCFDFD"/>
        </w:rPr>
      </w:pPr>
      <w:r w:rsidRPr="00F5368A">
        <w:rPr>
          <w:color w:val="222222"/>
          <w:sz w:val="28"/>
          <w:shd w:val="clear" w:color="auto" w:fill="FCFDFD"/>
        </w:rPr>
        <w:t>цільового використання пального, спирту етилового платниками податків;</w:t>
      </w:r>
    </w:p>
    <w:p w:rsidR="00F5368A" w:rsidRPr="00F5368A" w:rsidRDefault="00F5368A" w:rsidP="00F5368A">
      <w:pPr>
        <w:pStyle w:val="a3"/>
        <w:spacing w:before="0" w:beforeAutospacing="0" w:after="0" w:afterAutospacing="0"/>
        <w:ind w:firstLine="851"/>
        <w:jc w:val="both"/>
        <w:rPr>
          <w:color w:val="222222"/>
          <w:sz w:val="28"/>
          <w:shd w:val="clear" w:color="auto" w:fill="FCFDFD"/>
        </w:rPr>
      </w:pPr>
      <w:r w:rsidRPr="00F5368A">
        <w:rPr>
          <w:color w:val="222222"/>
          <w:sz w:val="28"/>
          <w:shd w:val="clear" w:color="auto" w:fill="FCFDFD"/>
        </w:rPr>
        <w:t>обладнання акцизних складів витратомірами-лічильниками та/або рівномірами-лічильниками;</w:t>
      </w:r>
    </w:p>
    <w:p w:rsidR="00F5368A" w:rsidRPr="00F5368A" w:rsidRDefault="00F5368A" w:rsidP="00F5368A">
      <w:pPr>
        <w:pStyle w:val="a3"/>
        <w:spacing w:before="0" w:beforeAutospacing="0" w:after="0" w:afterAutospacing="0"/>
        <w:ind w:firstLine="851"/>
        <w:jc w:val="both"/>
        <w:rPr>
          <w:color w:val="222222"/>
          <w:sz w:val="28"/>
          <w:shd w:val="clear" w:color="auto" w:fill="FCFDFD"/>
        </w:rPr>
      </w:pPr>
      <w:r w:rsidRPr="00F5368A">
        <w:rPr>
          <w:color w:val="222222"/>
          <w:sz w:val="28"/>
          <w:shd w:val="clear" w:color="auto" w:fill="FCFDFD"/>
        </w:rPr>
        <w:t>здійснення функцій, визначених законодавством у сфері виробництва і обігу спирту, алкогольних напоїв та тютюнових виробів, пального;</w:t>
      </w:r>
    </w:p>
    <w:p w:rsidR="00F5368A" w:rsidRPr="00F5368A" w:rsidRDefault="00F5368A" w:rsidP="00F5368A">
      <w:pPr>
        <w:pStyle w:val="a3"/>
        <w:spacing w:before="0" w:beforeAutospacing="0" w:after="0" w:afterAutospacing="0"/>
        <w:ind w:firstLine="851"/>
        <w:jc w:val="both"/>
        <w:rPr>
          <w:color w:val="222222"/>
          <w:sz w:val="28"/>
          <w:shd w:val="clear" w:color="auto" w:fill="FCFDFD"/>
        </w:rPr>
      </w:pPr>
      <w:r w:rsidRPr="00F5368A">
        <w:rPr>
          <w:color w:val="222222"/>
          <w:sz w:val="28"/>
          <w:shd w:val="clear" w:color="auto" w:fill="FCFDFD"/>
        </w:rPr>
        <w:t>здійснення суб’єктами господарювання операцій з реалізації пального або спирту етилового без реєстрації таких суб’єктів платниками акцизного податку;</w:t>
      </w:r>
    </w:p>
    <w:p w:rsidR="00F5368A" w:rsidRPr="00F5368A" w:rsidRDefault="00F5368A" w:rsidP="00F5368A">
      <w:pPr>
        <w:pStyle w:val="a3"/>
        <w:spacing w:before="0" w:beforeAutospacing="0" w:after="0" w:afterAutospacing="0"/>
        <w:ind w:firstLine="851"/>
        <w:jc w:val="both"/>
        <w:rPr>
          <w:color w:val="222222"/>
          <w:sz w:val="28"/>
          <w:shd w:val="clear" w:color="auto" w:fill="FCFDFD"/>
        </w:rPr>
      </w:pPr>
      <w:r w:rsidRPr="00F5368A">
        <w:rPr>
          <w:color w:val="222222"/>
          <w:sz w:val="28"/>
          <w:shd w:val="clear" w:color="auto" w:fill="FCFDFD"/>
        </w:rPr>
        <w:t>порушення нарахування, декларування та сплати податку на додану вартість, акцизного податку, рентної плати.</w:t>
      </w:r>
    </w:p>
    <w:p w:rsidR="00F5368A" w:rsidRPr="00F5368A" w:rsidRDefault="00F5368A" w:rsidP="00F5368A">
      <w:pPr>
        <w:pStyle w:val="a3"/>
        <w:spacing w:before="0" w:beforeAutospacing="0" w:after="0" w:afterAutospacing="0"/>
        <w:ind w:firstLine="851"/>
        <w:jc w:val="both"/>
        <w:rPr>
          <w:b/>
          <w:sz w:val="28"/>
        </w:rPr>
      </w:pPr>
      <w:r w:rsidRPr="00F5368A">
        <w:rPr>
          <w:color w:val="222222"/>
          <w:sz w:val="28"/>
          <w:shd w:val="clear" w:color="auto" w:fill="FCFDFD"/>
        </w:rPr>
        <w:t xml:space="preserve">Протягом періоду з 01 березня 2020 року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w:t>
      </w:r>
      <w:proofErr w:type="spellStart"/>
      <w:r w:rsidRPr="00F5368A">
        <w:rPr>
          <w:color w:val="222222"/>
          <w:sz w:val="28"/>
          <w:shd w:val="clear" w:color="auto" w:fill="FCFDFD"/>
        </w:rPr>
        <w:t>коронавірусної</w:t>
      </w:r>
      <w:proofErr w:type="spellEnd"/>
      <w:r w:rsidRPr="00F5368A">
        <w:rPr>
          <w:color w:val="222222"/>
          <w:sz w:val="28"/>
          <w:shd w:val="clear" w:color="auto" w:fill="FCFDFD"/>
        </w:rPr>
        <w:t xml:space="preserve"> хвороби (COVID-19), платникам податків не нараховується пеня, а нарахована, але не сплачена за цей період пеня підлягає списанню.</w:t>
      </w:r>
    </w:p>
    <w:p w:rsidR="00F5368A" w:rsidRDefault="00F5368A" w:rsidP="00A12869">
      <w:pPr>
        <w:ind w:firstLine="284"/>
      </w:pPr>
    </w:p>
    <w:p w:rsidR="00A12869" w:rsidRPr="00A12869" w:rsidRDefault="00A12869" w:rsidP="00A12869">
      <w:pPr>
        <w:ind w:firstLine="284"/>
      </w:pPr>
      <w:r w:rsidRPr="00773643">
        <w:rPr>
          <w:noProof/>
          <w:lang w:eastAsia="uk-UA"/>
        </w:rPr>
        <mc:AlternateContent>
          <mc:Choice Requires="wps">
            <w:drawing>
              <wp:anchor distT="0" distB="0" distL="114300" distR="114300" simplePos="0" relativeHeight="251671552" behindDoc="0" locked="0" layoutInCell="1" allowOverlap="1" wp14:anchorId="65AB577E" wp14:editId="79487A93">
                <wp:simplePos x="0" y="0"/>
                <wp:positionH relativeFrom="margin">
                  <wp:align>center</wp:align>
                </wp:positionH>
                <wp:positionV relativeFrom="paragraph">
                  <wp:posOffset>261677</wp:posOffset>
                </wp:positionV>
                <wp:extent cx="6812280" cy="616527"/>
                <wp:effectExtent l="0" t="0" r="0" b="0"/>
                <wp:wrapNone/>
                <wp:docPr id="6" name="Rectangle 1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61652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9F35C3">
                              <w:rPr>
                                <w:b/>
                                <w:bCs/>
                                <w:color w:val="000000" w:themeColor="text1"/>
                                <w:kern w:val="24"/>
                                <w:sz w:val="20"/>
                                <w:szCs w:val="20"/>
                                <w:u w:val="single"/>
                              </w:rPr>
                              <w:t xml:space="preserve">Офіційний </w:t>
                            </w:r>
                            <w:proofErr w:type="spellStart"/>
                            <w:r w:rsidRPr="009F35C3">
                              <w:rPr>
                                <w:b/>
                                <w:bCs/>
                                <w:color w:val="000000" w:themeColor="text1"/>
                                <w:kern w:val="24"/>
                                <w:sz w:val="20"/>
                                <w:szCs w:val="20"/>
                                <w:u w:val="single"/>
                              </w:rPr>
                              <w:t>веб-портал</w:t>
                            </w:r>
                            <w:proofErr w:type="spellEnd"/>
                            <w:r w:rsidRPr="009F35C3">
                              <w:rPr>
                                <w:b/>
                                <w:bCs/>
                                <w:color w:val="000000" w:themeColor="text1"/>
                                <w:kern w:val="24"/>
                                <w:sz w:val="20"/>
                                <w:szCs w:val="20"/>
                                <w:u w:val="single"/>
                              </w:rPr>
                              <w:t xml:space="preserve"> “Територіальні органи ДПС у Чернівецькій області” </w:t>
                            </w:r>
                            <w:hyperlink r:id="rId6" w:history="1">
                              <w:r w:rsidRPr="009F35C3">
                                <w:rPr>
                                  <w:rStyle w:val="a5"/>
                                  <w:b/>
                                  <w:bCs/>
                                  <w:kern w:val="24"/>
                                  <w:sz w:val="20"/>
                                  <w:szCs w:val="20"/>
                                  <w:lang w:val="ru-RU"/>
                                </w:rPr>
                                <w:t>http://cv.</w:t>
                              </w:r>
                            </w:hyperlink>
                            <w:hyperlink r:id="rId7" w:history="1">
                              <w:r w:rsidRPr="009F35C3">
                                <w:rPr>
                                  <w:rStyle w:val="a5"/>
                                  <w:b/>
                                  <w:bCs/>
                                  <w:kern w:val="24"/>
                                  <w:sz w:val="20"/>
                                  <w:szCs w:val="20"/>
                                  <w:lang w:val="en-US"/>
                                </w:rPr>
                                <w:t>tax</w:t>
                              </w:r>
                            </w:hyperlink>
                            <w:hyperlink r:id="rId8" w:history="1">
                              <w:r w:rsidRPr="00B1621C">
                                <w:rPr>
                                  <w:rStyle w:val="a5"/>
                                  <w:b/>
                                  <w:bCs/>
                                  <w:kern w:val="24"/>
                                  <w:sz w:val="20"/>
                                  <w:szCs w:val="20"/>
                                </w:rPr>
                                <w:t>.</w:t>
                              </w:r>
                              <w:proofErr w:type="spellStart"/>
                              <w:r w:rsidRPr="009F35C3">
                                <w:rPr>
                                  <w:rStyle w:val="a5"/>
                                  <w:b/>
                                  <w:bCs/>
                                  <w:kern w:val="24"/>
                                  <w:sz w:val="20"/>
                                  <w:szCs w:val="20"/>
                                  <w:lang w:val="en-US"/>
                                </w:rPr>
                                <w:t>gov</w:t>
                              </w:r>
                              <w:proofErr w:type="spellEnd"/>
                              <w:r w:rsidRPr="00B1621C">
                                <w:rPr>
                                  <w:rStyle w:val="a5"/>
                                  <w:b/>
                                  <w:bCs/>
                                  <w:kern w:val="24"/>
                                  <w:sz w:val="20"/>
                                  <w:szCs w:val="20"/>
                                </w:rPr>
                                <w:t>.</w:t>
                              </w:r>
                              <w:proofErr w:type="spellStart"/>
                              <w:r w:rsidRPr="009F35C3">
                                <w:rPr>
                                  <w:rStyle w:val="a5"/>
                                  <w:b/>
                                  <w:bCs/>
                                  <w:kern w:val="24"/>
                                  <w:sz w:val="20"/>
                                  <w:szCs w:val="20"/>
                                  <w:lang w:val="en-US"/>
                                </w:rPr>
                                <w:t>ua</w:t>
                              </w:r>
                              <w:proofErr w:type="spellEnd"/>
                              <w:r w:rsidRPr="00B1621C">
                                <w:rPr>
                                  <w:rStyle w:val="a5"/>
                                  <w:b/>
                                  <w:bCs/>
                                  <w:kern w:val="24"/>
                                  <w:sz w:val="20"/>
                                  <w:szCs w:val="20"/>
                                </w:rPr>
                                <w:t>/</w:t>
                              </w:r>
                            </w:hyperlink>
                          </w:p>
                          <w:p w:rsidR="009F35C3" w:rsidRPr="009F35C3" w:rsidRDefault="009F35C3" w:rsidP="009F35C3">
                            <w:pPr>
                              <w:pStyle w:val="a3"/>
                              <w:spacing w:before="0" w:beforeAutospacing="0" w:after="0" w:afterAutospacing="0"/>
                              <w:rPr>
                                <w:b/>
                                <w:bCs/>
                                <w:color w:val="000000" w:themeColor="text1"/>
                                <w:kern w:val="24"/>
                                <w:sz w:val="20"/>
                                <w:szCs w:val="20"/>
                                <w:u w:val="single"/>
                              </w:rPr>
                            </w:pPr>
                            <w:proofErr w:type="spellStart"/>
                            <w:r w:rsidRPr="00B1621C">
                              <w:rPr>
                                <w:b/>
                                <w:bCs/>
                                <w:color w:val="000000" w:themeColor="text1"/>
                                <w:kern w:val="24"/>
                                <w:sz w:val="20"/>
                                <w:szCs w:val="20"/>
                                <w:u w:val="single"/>
                              </w:rPr>
                              <w:t>Інформаційно</w:t>
                            </w:r>
                            <w:proofErr w:type="spellEnd"/>
                            <w:r w:rsidRPr="00B1621C">
                              <w:rPr>
                                <w:b/>
                                <w:bCs/>
                                <w:color w:val="000000" w:themeColor="text1"/>
                                <w:kern w:val="24"/>
                                <w:sz w:val="20"/>
                                <w:szCs w:val="20"/>
                                <w:u w:val="single"/>
                              </w:rPr>
                              <w:t xml:space="preserve"> – довідковий департамент (ІДД):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p w:rsidR="009F35C3" w:rsidRPr="00B1621C" w:rsidRDefault="009F35C3" w:rsidP="009F35C3">
                            <w:pPr>
                              <w:pStyle w:val="a3"/>
                              <w:spacing w:before="0" w:beforeAutospacing="0" w:after="0" w:afterAutospacing="0"/>
                              <w:jc w:val="both"/>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AB577E" id="Rectangle 13" o:spid="_x0000_s1028" style="position:absolute;left:0;text-align:left;margin-left:0;margin-top:20.6pt;width:536.4pt;height:48.5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" filled="f" fillcolor="#4472c4 [3204]" stroked="f" strokecolor="black [3213]">
                <v:shadow color="#e7e6e6 [3214]"/>
                <v:textbo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9F35C3">
                        <w:rPr>
                          <w:b/>
                          <w:bCs/>
                          <w:color w:val="000000" w:themeColor="text1"/>
                          <w:kern w:val="24"/>
                          <w:sz w:val="20"/>
                          <w:szCs w:val="20"/>
                          <w:u w:val="single"/>
                        </w:rPr>
                        <w:t xml:space="preserve">Офіційний веб-портал “Територіальні органи ДПС у Чернівецькій області” </w:t>
                      </w:r>
                      <w:hyperlink r:id="rId9" w:history="1">
                        <w:r w:rsidRPr="009F35C3">
                          <w:rPr>
                            <w:rStyle w:val="a5"/>
                            <w:b/>
                            <w:bCs/>
                            <w:kern w:val="24"/>
                            <w:sz w:val="20"/>
                            <w:szCs w:val="20"/>
                            <w:lang w:val="ru-RU"/>
                          </w:rPr>
                          <w:t>http://cv.</w:t>
                        </w:r>
                      </w:hyperlink>
                      <w:hyperlink r:id="rId10" w:history="1">
                        <w:r w:rsidRPr="009F35C3">
                          <w:rPr>
                            <w:rStyle w:val="a5"/>
                            <w:b/>
                            <w:bCs/>
                            <w:kern w:val="24"/>
                            <w:sz w:val="20"/>
                            <w:szCs w:val="20"/>
                            <w:lang w:val="en-US"/>
                          </w:rPr>
                          <w:t>tax</w:t>
                        </w:r>
                      </w:hyperlink>
                      <w:hyperlink r:id="rId11" w:history="1">
                        <w:r w:rsidRPr="009F35C3">
                          <w:rPr>
                            <w:rStyle w:val="a5"/>
                            <w:b/>
                            <w:bCs/>
                            <w:kern w:val="24"/>
                            <w:sz w:val="20"/>
                            <w:szCs w:val="20"/>
                            <w:lang w:val="en-US"/>
                          </w:rPr>
                          <w:t>.gov.ua/</w:t>
                        </w:r>
                      </w:hyperlink>
                    </w:p>
                    <w:p w:rsidR="009F35C3" w:rsidRPr="009F35C3" w:rsidRDefault="009F35C3" w:rsidP="009F35C3">
                      <w:pPr>
                        <w:pStyle w:val="a3"/>
                        <w:spacing w:before="0" w:beforeAutospacing="0" w:after="0" w:afterAutospacing="0"/>
                        <w:rPr>
                          <w:b/>
                          <w:bCs/>
                          <w:color w:val="000000" w:themeColor="text1"/>
                          <w:kern w:val="24"/>
                          <w:sz w:val="20"/>
                          <w:szCs w:val="20"/>
                          <w:u w:val="single"/>
                        </w:rPr>
                      </w:pPr>
                      <w:proofErr w:type="spellStart"/>
                      <w:r w:rsidRPr="009F35C3">
                        <w:rPr>
                          <w:b/>
                          <w:bCs/>
                          <w:color w:val="000000" w:themeColor="text1"/>
                          <w:kern w:val="24"/>
                          <w:sz w:val="20"/>
                          <w:szCs w:val="20"/>
                          <w:u w:val="single"/>
                          <w:lang w:val="ru-RU"/>
                        </w:rPr>
                        <w:t>Інформаційно</w:t>
                      </w:r>
                      <w:proofErr w:type="spellEnd"/>
                      <w:r w:rsidRPr="009F35C3">
                        <w:rPr>
                          <w:b/>
                          <w:bCs/>
                          <w:color w:val="000000" w:themeColor="text1"/>
                          <w:kern w:val="24"/>
                          <w:sz w:val="20"/>
                          <w:szCs w:val="20"/>
                          <w:u w:val="single"/>
                          <w:lang w:val="en-US"/>
                        </w:rPr>
                        <w:t xml:space="preserve"> – </w:t>
                      </w:r>
                      <w:proofErr w:type="spellStart"/>
                      <w:r w:rsidRPr="009F35C3">
                        <w:rPr>
                          <w:b/>
                          <w:bCs/>
                          <w:color w:val="000000" w:themeColor="text1"/>
                          <w:kern w:val="24"/>
                          <w:sz w:val="20"/>
                          <w:szCs w:val="20"/>
                          <w:u w:val="single"/>
                          <w:lang w:val="ru-RU"/>
                        </w:rPr>
                        <w:t>довідковий</w:t>
                      </w:r>
                      <w:proofErr w:type="spellEnd"/>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департамент</w:t>
                      </w:r>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ІДД</w:t>
                      </w:r>
                      <w:r w:rsidRPr="009F35C3">
                        <w:rPr>
                          <w:b/>
                          <w:bCs/>
                          <w:color w:val="000000" w:themeColor="text1"/>
                          <w:kern w:val="24"/>
                          <w:sz w:val="20"/>
                          <w:szCs w:val="20"/>
                          <w:u w:val="single"/>
                          <w:lang w:val="en-US"/>
                        </w:rPr>
                        <w:t>):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p w:rsidR="009F35C3" w:rsidRPr="00D124BC" w:rsidRDefault="009F35C3" w:rsidP="009F35C3">
                      <w:pPr>
                        <w:pStyle w:val="a3"/>
                        <w:spacing w:before="0" w:beforeAutospacing="0" w:after="0" w:afterAutospacing="0"/>
                        <w:jc w:val="both"/>
                        <w:rPr>
                          <w:lang w:val="en-US"/>
                        </w:rPr>
                      </w:pPr>
                    </w:p>
                  </w:txbxContent>
                </v:textbox>
                <w10:wrap anchorx="margin"/>
              </v:rect>
            </w:pict>
          </mc:Fallback>
        </mc:AlternateContent>
      </w:r>
    </w:p>
    <w:p w:rsidR="00D40272" w:rsidRDefault="00D40272" w:rsidP="00D40272"/>
    <w:sectPr w:rsidR="00D40272" w:rsidSect="0011288E">
      <w:pgSz w:w="11906" w:h="16838"/>
      <w:pgMar w:top="850" w:right="849"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11288E"/>
    <w:rsid w:val="00165B13"/>
    <w:rsid w:val="001D669A"/>
    <w:rsid w:val="001E4D1D"/>
    <w:rsid w:val="00325CE7"/>
    <w:rsid w:val="003D7B09"/>
    <w:rsid w:val="004634AC"/>
    <w:rsid w:val="00506F76"/>
    <w:rsid w:val="005A0C62"/>
    <w:rsid w:val="00615E9A"/>
    <w:rsid w:val="00626D57"/>
    <w:rsid w:val="00744E9F"/>
    <w:rsid w:val="00773643"/>
    <w:rsid w:val="007B7B78"/>
    <w:rsid w:val="008C6AF8"/>
    <w:rsid w:val="009F35C3"/>
    <w:rsid w:val="00A12869"/>
    <w:rsid w:val="00A16513"/>
    <w:rsid w:val="00B1621C"/>
    <w:rsid w:val="00B162AA"/>
    <w:rsid w:val="00C03DF7"/>
    <w:rsid w:val="00D10120"/>
    <w:rsid w:val="00D124BC"/>
    <w:rsid w:val="00D40272"/>
    <w:rsid w:val="00E11100"/>
    <w:rsid w:val="00E1192A"/>
    <w:rsid w:val="00E32966"/>
    <w:rsid w:val="00F536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character" w:styleId="a7">
    <w:name w:val="Emphasis"/>
    <w:basedOn w:val="a0"/>
    <w:uiPriority w:val="20"/>
    <w:qFormat/>
    <w:rsid w:val="00A128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character" w:styleId="a7">
    <w:name w:val="Emphasis"/>
    <w:basedOn w:val="a0"/>
    <w:uiPriority w:val="20"/>
    <w:qFormat/>
    <w:rsid w:val="00A128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147594622">
      <w:bodyDiv w:val="1"/>
      <w:marLeft w:val="0"/>
      <w:marRight w:val="0"/>
      <w:marTop w:val="0"/>
      <w:marBottom w:val="0"/>
      <w:divBdr>
        <w:top w:val="none" w:sz="0" w:space="0" w:color="auto"/>
        <w:left w:val="none" w:sz="0" w:space="0" w:color="auto"/>
        <w:bottom w:val="none" w:sz="0" w:space="0" w:color="auto"/>
        <w:right w:val="none" w:sz="0" w:space="0" w:color="auto"/>
      </w:divBdr>
    </w:div>
    <w:div w:id="174225243">
      <w:bodyDiv w:val="1"/>
      <w:marLeft w:val="0"/>
      <w:marRight w:val="0"/>
      <w:marTop w:val="0"/>
      <w:marBottom w:val="0"/>
      <w:divBdr>
        <w:top w:val="none" w:sz="0" w:space="0" w:color="auto"/>
        <w:left w:val="none" w:sz="0" w:space="0" w:color="auto"/>
        <w:bottom w:val="none" w:sz="0" w:space="0" w:color="auto"/>
        <w:right w:val="none" w:sz="0" w:space="0" w:color="auto"/>
      </w:divBdr>
    </w:div>
    <w:div w:id="599223697">
      <w:bodyDiv w:val="1"/>
      <w:marLeft w:val="0"/>
      <w:marRight w:val="0"/>
      <w:marTop w:val="0"/>
      <w:marBottom w:val="0"/>
      <w:divBdr>
        <w:top w:val="none" w:sz="0" w:space="0" w:color="auto"/>
        <w:left w:val="none" w:sz="0" w:space="0" w:color="auto"/>
        <w:bottom w:val="none" w:sz="0" w:space="0" w:color="auto"/>
        <w:right w:val="none" w:sz="0" w:space="0" w:color="auto"/>
      </w:divBdr>
      <w:divsChild>
        <w:div w:id="1607497210">
          <w:marLeft w:val="0"/>
          <w:marRight w:val="0"/>
          <w:marTop w:val="0"/>
          <w:marBottom w:val="0"/>
          <w:divBdr>
            <w:top w:val="none" w:sz="0" w:space="0" w:color="auto"/>
            <w:left w:val="none" w:sz="0" w:space="0" w:color="auto"/>
            <w:bottom w:val="none" w:sz="0" w:space="0" w:color="auto"/>
            <w:right w:val="none" w:sz="0" w:space="0" w:color="auto"/>
          </w:divBdr>
        </w:div>
      </w:divsChild>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3873250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693044290">
      <w:bodyDiv w:val="1"/>
      <w:marLeft w:val="0"/>
      <w:marRight w:val="0"/>
      <w:marTop w:val="0"/>
      <w:marBottom w:val="0"/>
      <w:divBdr>
        <w:top w:val="none" w:sz="0" w:space="0" w:color="auto"/>
        <w:left w:val="none" w:sz="0" w:space="0" w:color="auto"/>
        <w:bottom w:val="none" w:sz="0" w:space="0" w:color="auto"/>
        <w:right w:val="none" w:sz="0" w:space="0" w:color="auto"/>
      </w:divBdr>
      <w:divsChild>
        <w:div w:id="1865366967">
          <w:marLeft w:val="0"/>
          <w:marRight w:val="0"/>
          <w:marTop w:val="0"/>
          <w:marBottom w:val="0"/>
          <w:divBdr>
            <w:top w:val="none" w:sz="0" w:space="0" w:color="auto"/>
            <w:left w:val="none" w:sz="0" w:space="0" w:color="auto"/>
            <w:bottom w:val="none" w:sz="0" w:space="0" w:color="auto"/>
            <w:right w:val="none" w:sz="0" w:space="0" w:color="auto"/>
          </w:divBdr>
        </w:div>
      </w:divsChild>
    </w:div>
    <w:div w:id="894974941">
      <w:bodyDiv w:val="1"/>
      <w:marLeft w:val="0"/>
      <w:marRight w:val="0"/>
      <w:marTop w:val="0"/>
      <w:marBottom w:val="0"/>
      <w:divBdr>
        <w:top w:val="none" w:sz="0" w:space="0" w:color="auto"/>
        <w:left w:val="none" w:sz="0" w:space="0" w:color="auto"/>
        <w:bottom w:val="none" w:sz="0" w:space="0" w:color="auto"/>
        <w:right w:val="none" w:sz="0" w:space="0" w:color="auto"/>
      </w:divBdr>
    </w:div>
    <w:div w:id="107408541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370760547">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tax.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v.tax.gov.u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v.tax.gov.ua/" TargetMode="External"/><Relationship Id="rId11" Type="http://schemas.openxmlformats.org/officeDocument/2006/relationships/hyperlink" Target="http://cv.tax.gov.ua/" TargetMode="External"/><Relationship Id="rId5" Type="http://schemas.openxmlformats.org/officeDocument/2006/relationships/image" Target="media/image1.png"/><Relationship Id="rId10" Type="http://schemas.openxmlformats.org/officeDocument/2006/relationships/hyperlink" Target="http://cv.tax.gov.ua/" TargetMode="External"/><Relationship Id="rId4" Type="http://schemas.openxmlformats.org/officeDocument/2006/relationships/webSettings" Target="webSettings.xml"/><Relationship Id="rId9" Type="http://schemas.openxmlformats.org/officeDocument/2006/relationships/hyperlink" Target="http://cv.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1271</Words>
  <Characters>725</Characters>
  <Application>Microsoft Office Word</Application>
  <DocSecurity>0</DocSecurity>
  <Lines>6</Lines>
  <Paragraphs>3</Paragraphs>
  <ScaleCrop>false</ScaleCrop>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USert</cp:lastModifiedBy>
  <cp:revision>27</cp:revision>
  <dcterms:created xsi:type="dcterms:W3CDTF">2019-09-17T08:13:00Z</dcterms:created>
  <dcterms:modified xsi:type="dcterms:W3CDTF">2020-11-26T13:19:00Z</dcterms:modified>
</cp:coreProperties>
</file>