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" w:type="dxa"/>
        <w:tblLayout w:type="fixed"/>
        <w:tblLook w:val="0000"/>
      </w:tblPr>
      <w:tblGrid>
        <w:gridCol w:w="11484"/>
        <w:gridCol w:w="1763"/>
        <w:gridCol w:w="2441"/>
      </w:tblGrid>
      <w:tr w:rsidR="004E2C19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1484" w:type="dxa"/>
            <w:tcBorders>
              <w:top w:val="nil"/>
              <w:left w:val="nil"/>
              <w:bottom w:val="nil"/>
              <w:right w:val="nil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54" w:right="-108"/>
              <w:rPr>
                <w:sz w:val="18"/>
                <w:szCs w:val="18"/>
              </w:rPr>
            </w:pPr>
          </w:p>
        </w:tc>
        <w:tc>
          <w:tcPr>
            <w:tcW w:w="42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52" w:right="-52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Додаток 4</w:t>
            </w:r>
          </w:p>
        </w:tc>
      </w:tr>
      <w:tr w:rsidR="004E2C19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1484" w:type="dxa"/>
            <w:tcBorders>
              <w:top w:val="nil"/>
              <w:left w:val="nil"/>
              <w:bottom w:val="nil"/>
              <w:right w:val="nil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54" w:right="-108"/>
              <w:rPr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52" w:right="-52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до Порядку складання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52" w:right="-52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фінансової, бюджетної та іншої</w:t>
            </w:r>
          </w:p>
        </w:tc>
      </w:tr>
      <w:tr w:rsidR="004E2C19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1484" w:type="dxa"/>
            <w:tcBorders>
              <w:top w:val="nil"/>
              <w:left w:val="nil"/>
              <w:bottom w:val="nil"/>
              <w:right w:val="nil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54" w:right="-108"/>
              <w:rPr>
                <w:sz w:val="18"/>
                <w:szCs w:val="18"/>
              </w:rPr>
            </w:pPr>
          </w:p>
        </w:tc>
        <w:tc>
          <w:tcPr>
            <w:tcW w:w="42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52" w:right="-52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звітності розпорядниками та одержувачами</w:t>
            </w:r>
          </w:p>
        </w:tc>
      </w:tr>
      <w:tr w:rsidR="004E2C19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1484" w:type="dxa"/>
            <w:tcBorders>
              <w:top w:val="nil"/>
              <w:left w:val="nil"/>
              <w:bottom w:val="nil"/>
              <w:right w:val="nil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54" w:right="-108"/>
              <w:rPr>
                <w:sz w:val="18"/>
                <w:szCs w:val="18"/>
              </w:rPr>
            </w:pPr>
          </w:p>
        </w:tc>
        <w:tc>
          <w:tcPr>
            <w:tcW w:w="42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52" w:right="-52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бюджетних коштів</w:t>
            </w:r>
          </w:p>
        </w:tc>
      </w:tr>
      <w:tr w:rsidR="004E2C19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1484" w:type="dxa"/>
            <w:tcBorders>
              <w:top w:val="nil"/>
              <w:left w:val="nil"/>
              <w:bottom w:val="nil"/>
              <w:right w:val="nil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54" w:right="-108"/>
              <w:rPr>
                <w:sz w:val="18"/>
                <w:szCs w:val="18"/>
              </w:rPr>
            </w:pPr>
          </w:p>
        </w:tc>
        <w:tc>
          <w:tcPr>
            <w:tcW w:w="42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52" w:right="-52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(пункт 2.1)</w:t>
            </w:r>
          </w:p>
        </w:tc>
      </w:tr>
    </w:tbl>
    <w:p w:rsidR="004E2C19" w:rsidRDefault="004E2C19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Ind w:w="2" w:type="dxa"/>
        <w:tblLayout w:type="fixed"/>
        <w:tblLook w:val="0000"/>
      </w:tblPr>
      <w:tblGrid>
        <w:gridCol w:w="20"/>
        <w:gridCol w:w="1100"/>
        <w:gridCol w:w="325"/>
        <w:gridCol w:w="80"/>
        <w:gridCol w:w="1065"/>
        <w:gridCol w:w="15"/>
        <w:gridCol w:w="359"/>
        <w:gridCol w:w="808"/>
        <w:gridCol w:w="637"/>
        <w:gridCol w:w="136"/>
        <w:gridCol w:w="519"/>
        <w:gridCol w:w="429"/>
        <w:gridCol w:w="121"/>
        <w:gridCol w:w="234"/>
        <w:gridCol w:w="1253"/>
        <w:gridCol w:w="909"/>
        <w:gridCol w:w="211"/>
        <w:gridCol w:w="266"/>
        <w:gridCol w:w="164"/>
        <w:gridCol w:w="72"/>
        <w:gridCol w:w="1323"/>
        <w:gridCol w:w="177"/>
        <w:gridCol w:w="236"/>
        <w:gridCol w:w="397"/>
        <w:gridCol w:w="560"/>
        <w:gridCol w:w="367"/>
        <w:gridCol w:w="112"/>
        <w:gridCol w:w="10"/>
        <w:gridCol w:w="949"/>
        <w:gridCol w:w="766"/>
        <w:gridCol w:w="646"/>
        <w:gridCol w:w="1291"/>
        <w:gridCol w:w="172"/>
        <w:gridCol w:w="12"/>
      </w:tblGrid>
      <w:tr w:rsidR="004E2C19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hRule="exact" w:val="225"/>
        </w:trPr>
        <w:tc>
          <w:tcPr>
            <w:tcW w:w="15689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54" w:right="-108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Звіт </w:t>
            </w:r>
          </w:p>
        </w:tc>
      </w:tr>
      <w:tr w:rsidR="004E2C19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hRule="exact" w:val="225"/>
        </w:trPr>
        <w:tc>
          <w:tcPr>
            <w:tcW w:w="15689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54" w:right="-108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про надходження та використання коштів загального фонду ( форма №2д, №2м)</w:t>
            </w:r>
          </w:p>
        </w:tc>
      </w:tr>
      <w:tr w:rsidR="004E2C19">
        <w:tblPrEx>
          <w:tblCellMar>
            <w:top w:w="0" w:type="dxa"/>
            <w:bottom w:w="0" w:type="dxa"/>
          </w:tblCellMar>
        </w:tblPrEx>
        <w:trPr>
          <w:gridAfter w:val="2"/>
          <w:wAfter w:w="184" w:type="dxa"/>
          <w:trHeight w:hRule="exact" w:val="232"/>
        </w:trPr>
        <w:tc>
          <w:tcPr>
            <w:tcW w:w="549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54" w:right="-108"/>
              <w:jc w:val="right"/>
              <w:rPr>
                <w:sz w:val="18"/>
                <w:szCs w:val="18"/>
              </w:rPr>
            </w:pPr>
          </w:p>
        </w:tc>
        <w:tc>
          <w:tcPr>
            <w:tcW w:w="4710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за I квартал 2016 р.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276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Коди</w:t>
            </w:r>
          </w:p>
        </w:tc>
      </w:tr>
      <w:tr w:rsidR="004E2C19">
        <w:tblPrEx>
          <w:tblCellMar>
            <w:top w:w="0" w:type="dxa"/>
            <w:bottom w:w="0" w:type="dxa"/>
          </w:tblCellMar>
        </w:tblPrEx>
        <w:trPr>
          <w:gridAfter w:val="2"/>
          <w:wAfter w:w="184" w:type="dxa"/>
          <w:trHeight w:hRule="exact" w:val="239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54" w:right="-108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Установа</w:t>
            </w:r>
          </w:p>
        </w:tc>
        <w:tc>
          <w:tcPr>
            <w:tcW w:w="10735" w:type="dxa"/>
            <w:gridSpan w:val="25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108" w:right="-108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Головне управління ДФС у Чернівецькій області</w:t>
            </w:r>
          </w:p>
        </w:tc>
        <w:tc>
          <w:tcPr>
            <w:tcW w:w="1725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203" w:right="-5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за ЄДРПОУ</w:t>
            </w:r>
          </w:p>
        </w:tc>
        <w:tc>
          <w:tcPr>
            <w:tcW w:w="1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50" w:right="-5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39392513</w:t>
            </w:r>
          </w:p>
        </w:tc>
      </w:tr>
      <w:tr w:rsidR="004E2C19">
        <w:tblPrEx>
          <w:tblCellMar>
            <w:top w:w="0" w:type="dxa"/>
            <w:bottom w:w="0" w:type="dxa"/>
          </w:tblCellMar>
        </w:tblPrEx>
        <w:trPr>
          <w:gridAfter w:val="2"/>
          <w:wAfter w:w="184" w:type="dxa"/>
          <w:trHeight w:hRule="exact" w:val="239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54" w:right="-108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Територія</w:t>
            </w:r>
          </w:p>
        </w:tc>
        <w:tc>
          <w:tcPr>
            <w:tcW w:w="10735" w:type="dxa"/>
            <w:gridSpan w:val="2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108" w:right="-108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ЧЕРНIВЕЦЬКА</w:t>
            </w:r>
          </w:p>
        </w:tc>
        <w:tc>
          <w:tcPr>
            <w:tcW w:w="1725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203" w:right="-5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за КОАТУУ</w:t>
            </w:r>
          </w:p>
        </w:tc>
        <w:tc>
          <w:tcPr>
            <w:tcW w:w="1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50" w:right="-5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7310136300</w:t>
            </w:r>
          </w:p>
        </w:tc>
      </w:tr>
      <w:tr w:rsidR="004E2C19">
        <w:tblPrEx>
          <w:tblCellMar>
            <w:top w:w="0" w:type="dxa"/>
            <w:bottom w:w="0" w:type="dxa"/>
          </w:tblCellMar>
        </w:tblPrEx>
        <w:trPr>
          <w:gridAfter w:val="2"/>
          <w:wAfter w:w="184" w:type="dxa"/>
          <w:trHeight w:hRule="exact" w:val="239"/>
        </w:trPr>
        <w:tc>
          <w:tcPr>
            <w:tcW w:w="454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54" w:right="-108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Організаційно-правова форма господарювання</w:t>
            </w:r>
          </w:p>
        </w:tc>
        <w:tc>
          <w:tcPr>
            <w:tcW w:w="7310" w:type="dxa"/>
            <w:gridSpan w:val="1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108" w:right="-108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Орган державної влади</w:t>
            </w:r>
          </w:p>
        </w:tc>
        <w:tc>
          <w:tcPr>
            <w:tcW w:w="1725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203" w:right="-5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за КОПФГ</w:t>
            </w:r>
          </w:p>
        </w:tc>
        <w:tc>
          <w:tcPr>
            <w:tcW w:w="1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50" w:right="-5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410</w:t>
            </w:r>
          </w:p>
        </w:tc>
      </w:tr>
      <w:tr w:rsidR="004E2C19">
        <w:tblPrEx>
          <w:tblCellMar>
            <w:top w:w="0" w:type="dxa"/>
            <w:bottom w:w="0" w:type="dxa"/>
          </w:tblCellMar>
        </w:tblPrEx>
        <w:trPr>
          <w:gridAfter w:val="6"/>
          <w:wAfter w:w="3836" w:type="dxa"/>
          <w:trHeight w:hRule="exact" w:val="239"/>
        </w:trPr>
        <w:tc>
          <w:tcPr>
            <w:tcW w:w="801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54" w:right="-108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Код та назва відомчої класифікації видатків та кредитування державного бюджету</w:t>
            </w:r>
          </w:p>
        </w:tc>
        <w:tc>
          <w:tcPr>
            <w:tcW w:w="3855" w:type="dxa"/>
            <w:gridSpan w:val="1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108" w:right="-108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350</w:t>
            </w:r>
          </w:p>
        </w:tc>
      </w:tr>
      <w:tr w:rsidR="004E2C19">
        <w:tblPrEx>
          <w:tblCellMar>
            <w:top w:w="0" w:type="dxa"/>
            <w:bottom w:w="0" w:type="dxa"/>
          </w:tblCellMar>
        </w:tblPrEx>
        <w:trPr>
          <w:gridAfter w:val="6"/>
          <w:wAfter w:w="3836" w:type="dxa"/>
          <w:trHeight w:hRule="exact" w:val="232"/>
        </w:trPr>
        <w:tc>
          <w:tcPr>
            <w:tcW w:w="11865" w:type="dxa"/>
            <w:gridSpan w:val="28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54" w:right="-108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Міністерство фінансів України</w:t>
            </w:r>
          </w:p>
        </w:tc>
      </w:tr>
      <w:tr w:rsidR="004E2C19">
        <w:tblPrEx>
          <w:tblCellMar>
            <w:top w:w="0" w:type="dxa"/>
            <w:bottom w:w="0" w:type="dxa"/>
          </w:tblCellMar>
        </w:tblPrEx>
        <w:trPr>
          <w:gridAfter w:val="6"/>
          <w:wAfter w:w="3836" w:type="dxa"/>
          <w:trHeight w:hRule="exact" w:val="239"/>
        </w:trPr>
        <w:tc>
          <w:tcPr>
            <w:tcW w:w="801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54" w:right="-108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Код та назва програмної класифікації видатків та кредитування державного бюджету</w:t>
            </w:r>
          </w:p>
        </w:tc>
        <w:tc>
          <w:tcPr>
            <w:tcW w:w="3855" w:type="dxa"/>
            <w:gridSpan w:val="1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108" w:right="-108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3507010</w:t>
            </w:r>
          </w:p>
        </w:tc>
      </w:tr>
      <w:tr w:rsidR="004E2C19">
        <w:tblPrEx>
          <w:tblCellMar>
            <w:top w:w="0" w:type="dxa"/>
            <w:bottom w:w="0" w:type="dxa"/>
          </w:tblCellMar>
        </w:tblPrEx>
        <w:trPr>
          <w:gridAfter w:val="6"/>
          <w:wAfter w:w="3836" w:type="dxa"/>
          <w:trHeight w:hRule="exact" w:val="232"/>
        </w:trPr>
        <w:tc>
          <w:tcPr>
            <w:tcW w:w="11865" w:type="dxa"/>
            <w:gridSpan w:val="28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54" w:right="-108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Керівництво та управління у сфері фіскальної політики</w:t>
            </w:r>
          </w:p>
        </w:tc>
      </w:tr>
      <w:tr w:rsidR="004E2C19">
        <w:tblPrEx>
          <w:tblCellMar>
            <w:top w:w="0" w:type="dxa"/>
            <w:bottom w:w="0" w:type="dxa"/>
          </w:tblCellMar>
        </w:tblPrEx>
        <w:trPr>
          <w:gridAfter w:val="6"/>
          <w:wAfter w:w="3836" w:type="dxa"/>
          <w:trHeight w:hRule="exact" w:val="239"/>
        </w:trPr>
        <w:tc>
          <w:tcPr>
            <w:tcW w:w="801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54" w:right="-108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Код та назва типової відомчої класифікації видатків та кредитування місцевих бюджетів</w:t>
            </w:r>
          </w:p>
        </w:tc>
        <w:tc>
          <w:tcPr>
            <w:tcW w:w="3855" w:type="dxa"/>
            <w:gridSpan w:val="1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108" w:right="-108"/>
              <w:rPr>
                <w:sz w:val="18"/>
                <w:szCs w:val="18"/>
              </w:rPr>
            </w:pPr>
          </w:p>
        </w:tc>
      </w:tr>
      <w:tr w:rsidR="004E2C19">
        <w:tblPrEx>
          <w:tblCellMar>
            <w:top w:w="0" w:type="dxa"/>
            <w:bottom w:w="0" w:type="dxa"/>
          </w:tblCellMar>
        </w:tblPrEx>
        <w:trPr>
          <w:gridAfter w:val="6"/>
          <w:wAfter w:w="3836" w:type="dxa"/>
          <w:trHeight w:hRule="exact" w:val="232"/>
        </w:trPr>
        <w:tc>
          <w:tcPr>
            <w:tcW w:w="11865" w:type="dxa"/>
            <w:gridSpan w:val="28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54" w:right="-108"/>
              <w:rPr>
                <w:sz w:val="18"/>
                <w:szCs w:val="18"/>
              </w:rPr>
            </w:pPr>
          </w:p>
        </w:tc>
      </w:tr>
      <w:tr w:rsidR="004E2C19">
        <w:tblPrEx>
          <w:tblCellMar>
            <w:top w:w="0" w:type="dxa"/>
            <w:bottom w:w="0" w:type="dxa"/>
          </w:tblCellMar>
        </w:tblPrEx>
        <w:trPr>
          <w:gridAfter w:val="6"/>
          <w:wAfter w:w="3836" w:type="dxa"/>
          <w:trHeight w:hRule="exact" w:val="225"/>
        </w:trPr>
        <w:tc>
          <w:tcPr>
            <w:tcW w:w="11865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2" w:right="-52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Код та назва програмної класифікації видатків та кредитування місцевих бюджетів (код та назва Типової програмної класифікації </w:t>
            </w:r>
          </w:p>
        </w:tc>
      </w:tr>
      <w:tr w:rsidR="004E2C19">
        <w:tblPrEx>
          <w:tblCellMar>
            <w:top w:w="0" w:type="dxa"/>
            <w:bottom w:w="0" w:type="dxa"/>
          </w:tblCellMar>
        </w:tblPrEx>
        <w:trPr>
          <w:gridAfter w:val="6"/>
          <w:wAfter w:w="3836" w:type="dxa"/>
          <w:trHeight w:hRule="exact" w:val="225"/>
        </w:trPr>
        <w:tc>
          <w:tcPr>
            <w:tcW w:w="11865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2" w:right="-52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видатків та кредитування місцевих бюджетів / Тимчасової класифікації видатків та кредитування для бюджетів місцевого </w:t>
            </w:r>
          </w:p>
        </w:tc>
      </w:tr>
      <w:tr w:rsidR="004E2C19">
        <w:tblPrEx>
          <w:tblCellMar>
            <w:top w:w="0" w:type="dxa"/>
            <w:bottom w:w="0" w:type="dxa"/>
          </w:tblCellMar>
        </w:tblPrEx>
        <w:trPr>
          <w:gridAfter w:val="6"/>
          <w:wAfter w:w="3836" w:type="dxa"/>
          <w:trHeight w:hRule="exact" w:val="232"/>
        </w:trPr>
        <w:tc>
          <w:tcPr>
            <w:tcW w:w="801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54" w:right="-108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самоврядування, які не застосовують програмно-цільового методу)*</w:t>
            </w:r>
          </w:p>
        </w:tc>
        <w:tc>
          <w:tcPr>
            <w:tcW w:w="3855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108" w:right="-108"/>
              <w:rPr>
                <w:sz w:val="18"/>
                <w:szCs w:val="18"/>
              </w:rPr>
            </w:pPr>
          </w:p>
        </w:tc>
      </w:tr>
      <w:tr w:rsidR="004E2C19">
        <w:tblPrEx>
          <w:tblCellMar>
            <w:top w:w="0" w:type="dxa"/>
            <w:bottom w:w="0" w:type="dxa"/>
          </w:tblCellMar>
        </w:tblPrEx>
        <w:trPr>
          <w:gridAfter w:val="6"/>
          <w:wAfter w:w="3836" w:type="dxa"/>
          <w:trHeight w:hRule="exact" w:val="232"/>
        </w:trPr>
        <w:tc>
          <w:tcPr>
            <w:tcW w:w="11865" w:type="dxa"/>
            <w:gridSpan w:val="28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54" w:right="-108"/>
              <w:rPr>
                <w:sz w:val="18"/>
                <w:szCs w:val="18"/>
              </w:rPr>
            </w:pPr>
          </w:p>
        </w:tc>
      </w:tr>
      <w:tr w:rsidR="004E2C19">
        <w:tblPrEx>
          <w:tblCellMar>
            <w:top w:w="0" w:type="dxa"/>
            <w:bottom w:w="0" w:type="dxa"/>
          </w:tblCellMar>
        </w:tblPrEx>
        <w:trPr>
          <w:gridBefore w:val="1"/>
          <w:gridAfter w:val="26"/>
          <w:wBefore w:w="20" w:type="dxa"/>
          <w:wAfter w:w="11929" w:type="dxa"/>
          <w:trHeight w:hRule="exact" w:val="218"/>
        </w:trPr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54" w:right="-108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Періодичність: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52" w:right="-108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квартальна,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52" w:right="-108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річна.</w:t>
            </w:r>
          </w:p>
        </w:tc>
      </w:tr>
      <w:tr w:rsidR="004E2C19">
        <w:tblPrEx>
          <w:tblCellMar>
            <w:top w:w="0" w:type="dxa"/>
            <w:bottom w:w="0" w:type="dxa"/>
          </w:tblCellMar>
        </w:tblPrEx>
        <w:trPr>
          <w:gridBefore w:val="1"/>
          <w:gridAfter w:val="27"/>
          <w:wBefore w:w="20" w:type="dxa"/>
          <w:wAfter w:w="12737" w:type="dxa"/>
          <w:trHeight w:hRule="exact" w:val="210"/>
        </w:trPr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54" w:right="-108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Одиниця виміру:</w:t>
            </w:r>
          </w:p>
        </w:tc>
        <w:tc>
          <w:tcPr>
            <w:tcW w:w="15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грн.коп.</w:t>
            </w:r>
          </w:p>
        </w:tc>
      </w:tr>
      <w:tr w:rsidR="004E2C19">
        <w:tblPrEx>
          <w:tblCellMar>
            <w:top w:w="0" w:type="dxa"/>
            <w:bottom w:w="0" w:type="dxa"/>
          </w:tblCellMar>
        </w:tblPrEx>
        <w:trPr>
          <w:gridBefore w:val="1"/>
          <w:wBefore w:w="20" w:type="dxa"/>
          <w:trHeight w:hRule="exact" w:val="202"/>
        </w:trPr>
        <w:tc>
          <w:tcPr>
            <w:tcW w:w="4389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4" w:right="-50"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50" w:right="-5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КЕКВ</w:t>
            </w:r>
          </w:p>
        </w:tc>
        <w:tc>
          <w:tcPr>
            <w:tcW w:w="55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50" w:right="-5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Код</w:t>
            </w:r>
          </w:p>
        </w:tc>
        <w:tc>
          <w:tcPr>
            <w:tcW w:w="14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50" w:right="-5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Затверджено</w:t>
            </w:r>
          </w:p>
        </w:tc>
        <w:tc>
          <w:tcPr>
            <w:tcW w:w="153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50" w:right="-5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Затверджено</w:t>
            </w: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50" w:right="-5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Залишок на</w:t>
            </w:r>
          </w:p>
        </w:tc>
        <w:tc>
          <w:tcPr>
            <w:tcW w:w="135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50" w:right="-5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Надійшло</w:t>
            </w:r>
          </w:p>
        </w:tc>
        <w:tc>
          <w:tcPr>
            <w:tcW w:w="143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50" w:right="-5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Касові</w:t>
            </w:r>
          </w:p>
        </w:tc>
        <w:tc>
          <w:tcPr>
            <w:tcW w:w="141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50" w:right="-5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Фактичні</w:t>
            </w:r>
          </w:p>
        </w:tc>
        <w:tc>
          <w:tcPr>
            <w:tcW w:w="1475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50" w:right="-5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Залишок</w:t>
            </w:r>
          </w:p>
        </w:tc>
      </w:tr>
      <w:tr w:rsidR="004E2C19">
        <w:tblPrEx>
          <w:tblCellMar>
            <w:top w:w="0" w:type="dxa"/>
            <w:bottom w:w="0" w:type="dxa"/>
          </w:tblCellMar>
        </w:tblPrEx>
        <w:trPr>
          <w:gridBefore w:val="1"/>
          <w:wBefore w:w="20" w:type="dxa"/>
          <w:trHeight w:hRule="exact" w:val="195"/>
        </w:trPr>
        <w:tc>
          <w:tcPr>
            <w:tcW w:w="4389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4" w:right="-5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Показники</w:t>
            </w:r>
          </w:p>
        </w:tc>
        <w:tc>
          <w:tcPr>
            <w:tcW w:w="65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50" w:right="-5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та/або</w:t>
            </w:r>
          </w:p>
        </w:tc>
        <w:tc>
          <w:tcPr>
            <w:tcW w:w="55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50" w:right="-5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рядка</w:t>
            </w:r>
          </w:p>
        </w:tc>
        <w:tc>
          <w:tcPr>
            <w:tcW w:w="14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50" w:right="-5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на звітний</w:t>
            </w:r>
          </w:p>
        </w:tc>
        <w:tc>
          <w:tcPr>
            <w:tcW w:w="1538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50" w:right="-5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на звітний</w:t>
            </w:r>
          </w:p>
        </w:tc>
        <w:tc>
          <w:tcPr>
            <w:tcW w:w="13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50" w:right="-5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початок</w:t>
            </w:r>
          </w:p>
        </w:tc>
        <w:tc>
          <w:tcPr>
            <w:tcW w:w="1350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50" w:right="-5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коштів</w:t>
            </w:r>
          </w:p>
        </w:tc>
        <w:tc>
          <w:tcPr>
            <w:tcW w:w="1438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50" w:right="-5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за звітний</w:t>
            </w:r>
          </w:p>
        </w:tc>
        <w:tc>
          <w:tcPr>
            <w:tcW w:w="1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50" w:right="-5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за звітний</w:t>
            </w:r>
          </w:p>
        </w:tc>
        <w:tc>
          <w:tcPr>
            <w:tcW w:w="147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50" w:right="-5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на кінець</w:t>
            </w:r>
          </w:p>
        </w:tc>
      </w:tr>
      <w:tr w:rsidR="004E2C19">
        <w:tblPrEx>
          <w:tblCellMar>
            <w:top w:w="0" w:type="dxa"/>
            <w:bottom w:w="0" w:type="dxa"/>
          </w:tblCellMar>
        </w:tblPrEx>
        <w:trPr>
          <w:gridBefore w:val="1"/>
          <w:wBefore w:w="20" w:type="dxa"/>
          <w:trHeight w:hRule="exact" w:val="195"/>
        </w:trPr>
        <w:tc>
          <w:tcPr>
            <w:tcW w:w="4389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4" w:right="-50"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50" w:right="-5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ККК</w:t>
            </w:r>
          </w:p>
        </w:tc>
        <w:tc>
          <w:tcPr>
            <w:tcW w:w="55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50" w:right="-50"/>
              <w:jc w:val="center"/>
              <w:rPr>
                <w:sz w:val="16"/>
                <w:szCs w:val="16"/>
              </w:rPr>
            </w:pPr>
          </w:p>
        </w:tc>
        <w:tc>
          <w:tcPr>
            <w:tcW w:w="14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50" w:right="-5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рік</w:t>
            </w:r>
          </w:p>
        </w:tc>
        <w:tc>
          <w:tcPr>
            <w:tcW w:w="112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50" w:right="-5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період(рік)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50" w:right="-5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216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50" w:right="-5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звітного</w:t>
            </w:r>
          </w:p>
        </w:tc>
        <w:tc>
          <w:tcPr>
            <w:tcW w:w="1350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50" w:right="-5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за звітний</w:t>
            </w:r>
          </w:p>
        </w:tc>
        <w:tc>
          <w:tcPr>
            <w:tcW w:w="1438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50" w:right="-5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період(рік)</w:t>
            </w:r>
          </w:p>
        </w:tc>
        <w:tc>
          <w:tcPr>
            <w:tcW w:w="1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50" w:right="-5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період(рік)</w:t>
            </w:r>
          </w:p>
        </w:tc>
        <w:tc>
          <w:tcPr>
            <w:tcW w:w="147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50" w:right="-5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звітного</w:t>
            </w:r>
          </w:p>
        </w:tc>
      </w:tr>
      <w:tr w:rsidR="004E2C19">
        <w:tblPrEx>
          <w:tblCellMar>
            <w:top w:w="0" w:type="dxa"/>
            <w:bottom w:w="0" w:type="dxa"/>
          </w:tblCellMar>
        </w:tblPrEx>
        <w:trPr>
          <w:gridBefore w:val="1"/>
          <w:wBefore w:w="20" w:type="dxa"/>
          <w:trHeight w:hRule="exact" w:val="195"/>
        </w:trPr>
        <w:tc>
          <w:tcPr>
            <w:tcW w:w="4389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4" w:right="-50"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50" w:right="-50"/>
              <w:jc w:val="center"/>
              <w:rPr>
                <w:sz w:val="16"/>
                <w:szCs w:val="16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50" w:right="-50"/>
              <w:jc w:val="center"/>
              <w:rPr>
                <w:sz w:val="16"/>
                <w:szCs w:val="16"/>
              </w:rPr>
            </w:pPr>
          </w:p>
        </w:tc>
        <w:tc>
          <w:tcPr>
            <w:tcW w:w="14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50" w:right="-50"/>
              <w:jc w:val="center"/>
              <w:rPr>
                <w:sz w:val="16"/>
                <w:szCs w:val="16"/>
              </w:rPr>
            </w:pPr>
          </w:p>
        </w:tc>
        <w:tc>
          <w:tcPr>
            <w:tcW w:w="1538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50" w:right="-50"/>
              <w:jc w:val="center"/>
              <w:rPr>
                <w:sz w:val="16"/>
                <w:szCs w:val="16"/>
              </w:rPr>
            </w:pPr>
          </w:p>
        </w:tc>
        <w:tc>
          <w:tcPr>
            <w:tcW w:w="13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50" w:right="-5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року</w:t>
            </w:r>
          </w:p>
        </w:tc>
        <w:tc>
          <w:tcPr>
            <w:tcW w:w="1350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50" w:right="-5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період(рік)</w:t>
            </w:r>
          </w:p>
        </w:tc>
        <w:tc>
          <w:tcPr>
            <w:tcW w:w="1438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50" w:right="-50"/>
              <w:jc w:val="center"/>
              <w:rPr>
                <w:sz w:val="16"/>
                <w:szCs w:val="16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50" w:right="-50"/>
              <w:jc w:val="center"/>
              <w:rPr>
                <w:sz w:val="16"/>
                <w:szCs w:val="16"/>
              </w:rPr>
            </w:pPr>
          </w:p>
        </w:tc>
        <w:tc>
          <w:tcPr>
            <w:tcW w:w="147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50" w:right="-5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періоду(року)</w:t>
            </w:r>
          </w:p>
        </w:tc>
      </w:tr>
      <w:tr w:rsidR="004E2C19">
        <w:tblPrEx>
          <w:tblCellMar>
            <w:top w:w="0" w:type="dxa"/>
            <w:bottom w:w="0" w:type="dxa"/>
          </w:tblCellMar>
        </w:tblPrEx>
        <w:trPr>
          <w:gridBefore w:val="1"/>
          <w:wBefore w:w="20" w:type="dxa"/>
          <w:trHeight w:hRule="exact" w:val="198"/>
        </w:trPr>
        <w:tc>
          <w:tcPr>
            <w:tcW w:w="438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4" w:right="-5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6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50" w:right="-5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50" w:right="-5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4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5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50" w:right="-5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13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14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14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14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10</w:t>
            </w:r>
          </w:p>
        </w:tc>
      </w:tr>
      <w:tr w:rsidR="004E2C19">
        <w:tblPrEx>
          <w:tblCellMar>
            <w:top w:w="0" w:type="dxa"/>
            <w:bottom w:w="0" w:type="dxa"/>
          </w:tblCellMar>
        </w:tblPrEx>
        <w:trPr>
          <w:gridBefore w:val="1"/>
          <w:wBefore w:w="20" w:type="dxa"/>
          <w:trHeight w:hRule="exact" w:val="211"/>
        </w:trPr>
        <w:tc>
          <w:tcPr>
            <w:tcW w:w="25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54" w:right="-108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Видатки та надання кредитів</w:t>
            </w:r>
          </w:p>
        </w:tc>
        <w:tc>
          <w:tcPr>
            <w:tcW w:w="180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- усього</w:t>
            </w:r>
          </w:p>
        </w:tc>
        <w:tc>
          <w:tcPr>
            <w:tcW w:w="6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50" w:right="-5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50" w:right="-5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010</w:t>
            </w:r>
          </w:p>
        </w:tc>
        <w:tc>
          <w:tcPr>
            <w:tcW w:w="14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60'828'311.00</w:t>
            </w:r>
          </w:p>
        </w:tc>
        <w:tc>
          <w:tcPr>
            <w:tcW w:w="15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50" w:right="-5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13'324'834.00</w:t>
            </w: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3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12'400'011.95</w:t>
            </w:r>
          </w:p>
        </w:tc>
        <w:tc>
          <w:tcPr>
            <w:tcW w:w="14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12'399'580.84</w:t>
            </w:r>
          </w:p>
        </w:tc>
        <w:tc>
          <w:tcPr>
            <w:tcW w:w="14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12'427'588.93</w:t>
            </w:r>
          </w:p>
        </w:tc>
        <w:tc>
          <w:tcPr>
            <w:tcW w:w="14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431.11</w:t>
            </w:r>
          </w:p>
        </w:tc>
      </w:tr>
      <w:tr w:rsidR="004E2C19">
        <w:tblPrEx>
          <w:tblCellMar>
            <w:top w:w="0" w:type="dxa"/>
            <w:bottom w:w="0" w:type="dxa"/>
          </w:tblCellMar>
        </w:tblPrEx>
        <w:trPr>
          <w:gridBefore w:val="1"/>
          <w:wBefore w:w="20" w:type="dxa"/>
          <w:trHeight w:hRule="exact" w:val="203"/>
        </w:trPr>
        <w:tc>
          <w:tcPr>
            <w:tcW w:w="4389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4" w:right="-5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у тому числі:</w:t>
            </w:r>
          </w:p>
        </w:tc>
        <w:tc>
          <w:tcPr>
            <w:tcW w:w="65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50" w:right="-50"/>
              <w:jc w:val="center"/>
              <w:rPr>
                <w:sz w:val="16"/>
                <w:szCs w:val="16"/>
              </w:rPr>
            </w:pPr>
          </w:p>
        </w:tc>
        <w:tc>
          <w:tcPr>
            <w:tcW w:w="55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50" w:right="-50"/>
              <w:jc w:val="center"/>
              <w:rPr>
                <w:sz w:val="16"/>
                <w:szCs w:val="16"/>
              </w:rPr>
            </w:pPr>
          </w:p>
        </w:tc>
        <w:tc>
          <w:tcPr>
            <w:tcW w:w="14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</w:p>
        </w:tc>
        <w:tc>
          <w:tcPr>
            <w:tcW w:w="153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50" w:right="-50"/>
              <w:jc w:val="right"/>
              <w:rPr>
                <w:sz w:val="16"/>
                <w:szCs w:val="16"/>
              </w:rPr>
            </w:pP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</w:p>
        </w:tc>
        <w:tc>
          <w:tcPr>
            <w:tcW w:w="135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</w:p>
        </w:tc>
        <w:tc>
          <w:tcPr>
            <w:tcW w:w="143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</w:p>
        </w:tc>
        <w:tc>
          <w:tcPr>
            <w:tcW w:w="141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</w:p>
        </w:tc>
        <w:tc>
          <w:tcPr>
            <w:tcW w:w="1475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</w:p>
        </w:tc>
      </w:tr>
      <w:tr w:rsidR="004E2C19">
        <w:tblPrEx>
          <w:tblCellMar>
            <w:top w:w="0" w:type="dxa"/>
            <w:bottom w:w="0" w:type="dxa"/>
          </w:tblCellMar>
        </w:tblPrEx>
        <w:trPr>
          <w:gridBefore w:val="1"/>
          <w:wBefore w:w="20" w:type="dxa"/>
          <w:trHeight w:hRule="exact" w:val="188"/>
        </w:trPr>
        <w:tc>
          <w:tcPr>
            <w:tcW w:w="4389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4" w:right="-5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Поточні видатки</w:t>
            </w:r>
          </w:p>
        </w:tc>
        <w:tc>
          <w:tcPr>
            <w:tcW w:w="65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50" w:right="-5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2000</w:t>
            </w:r>
          </w:p>
        </w:tc>
        <w:tc>
          <w:tcPr>
            <w:tcW w:w="5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50" w:right="-5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020</w:t>
            </w:r>
          </w:p>
        </w:tc>
        <w:tc>
          <w:tcPr>
            <w:tcW w:w="148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60'828'311.00</w:t>
            </w:r>
          </w:p>
        </w:tc>
        <w:tc>
          <w:tcPr>
            <w:tcW w:w="1538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50" w:right="-5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38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350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12'400'011.95</w:t>
            </w:r>
          </w:p>
        </w:tc>
        <w:tc>
          <w:tcPr>
            <w:tcW w:w="1438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12'399'580.84</w:t>
            </w:r>
          </w:p>
        </w:tc>
        <w:tc>
          <w:tcPr>
            <w:tcW w:w="141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12'427'588.93</w:t>
            </w:r>
          </w:p>
        </w:tc>
        <w:tc>
          <w:tcPr>
            <w:tcW w:w="147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431.11</w:t>
            </w:r>
          </w:p>
        </w:tc>
      </w:tr>
      <w:tr w:rsidR="004E2C19">
        <w:tblPrEx>
          <w:tblCellMar>
            <w:top w:w="0" w:type="dxa"/>
            <w:bottom w:w="0" w:type="dxa"/>
          </w:tblCellMar>
        </w:tblPrEx>
        <w:trPr>
          <w:gridBefore w:val="1"/>
          <w:wBefore w:w="20" w:type="dxa"/>
          <w:trHeight w:hRule="exact" w:val="188"/>
        </w:trPr>
        <w:tc>
          <w:tcPr>
            <w:tcW w:w="4389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2" w:right="-108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Оплата праці і нарахування на заробітну плату</w:t>
            </w:r>
          </w:p>
        </w:tc>
        <w:tc>
          <w:tcPr>
            <w:tcW w:w="65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50" w:right="-5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2100</w:t>
            </w:r>
          </w:p>
        </w:tc>
        <w:tc>
          <w:tcPr>
            <w:tcW w:w="55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50" w:right="-5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030</w:t>
            </w:r>
          </w:p>
        </w:tc>
        <w:tc>
          <w:tcPr>
            <w:tcW w:w="14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51'438'811.00</w:t>
            </w:r>
          </w:p>
        </w:tc>
        <w:tc>
          <w:tcPr>
            <w:tcW w:w="153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50" w:right="-5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35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11'324'238.10</w:t>
            </w:r>
          </w:p>
        </w:tc>
        <w:tc>
          <w:tcPr>
            <w:tcW w:w="143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11'324'238.10</w:t>
            </w:r>
          </w:p>
        </w:tc>
        <w:tc>
          <w:tcPr>
            <w:tcW w:w="141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11'324'238.10</w:t>
            </w:r>
          </w:p>
        </w:tc>
        <w:tc>
          <w:tcPr>
            <w:tcW w:w="1475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4E2C19">
        <w:tblPrEx>
          <w:tblCellMar>
            <w:top w:w="0" w:type="dxa"/>
            <w:bottom w:w="0" w:type="dxa"/>
          </w:tblCellMar>
        </w:tblPrEx>
        <w:trPr>
          <w:gridBefore w:val="1"/>
          <w:wBefore w:w="20" w:type="dxa"/>
          <w:trHeight w:hRule="exact" w:val="211"/>
        </w:trPr>
        <w:tc>
          <w:tcPr>
            <w:tcW w:w="438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2" w:right="-108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Оплата праці </w:t>
            </w:r>
          </w:p>
        </w:tc>
        <w:tc>
          <w:tcPr>
            <w:tcW w:w="6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50" w:right="-5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2110</w:t>
            </w:r>
          </w:p>
        </w:tc>
        <w:tc>
          <w:tcPr>
            <w:tcW w:w="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50" w:right="-5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040</w:t>
            </w:r>
          </w:p>
        </w:tc>
        <w:tc>
          <w:tcPr>
            <w:tcW w:w="14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42'162'960.00</w:t>
            </w:r>
          </w:p>
        </w:tc>
        <w:tc>
          <w:tcPr>
            <w:tcW w:w="15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50" w:right="-5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9'840'250.00</w:t>
            </w: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3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9'436'235.69</w:t>
            </w:r>
          </w:p>
        </w:tc>
        <w:tc>
          <w:tcPr>
            <w:tcW w:w="14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9'436'235.69</w:t>
            </w:r>
          </w:p>
        </w:tc>
        <w:tc>
          <w:tcPr>
            <w:tcW w:w="14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9'436'235.69</w:t>
            </w:r>
          </w:p>
        </w:tc>
        <w:tc>
          <w:tcPr>
            <w:tcW w:w="14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4E2C19">
        <w:tblPrEx>
          <w:tblCellMar>
            <w:top w:w="0" w:type="dxa"/>
            <w:bottom w:w="0" w:type="dxa"/>
          </w:tblCellMar>
        </w:tblPrEx>
        <w:trPr>
          <w:gridBefore w:val="1"/>
          <w:wBefore w:w="20" w:type="dxa"/>
          <w:trHeight w:hRule="exact" w:val="211"/>
        </w:trPr>
        <w:tc>
          <w:tcPr>
            <w:tcW w:w="438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2" w:right="-108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 Заробітна плата</w:t>
            </w:r>
          </w:p>
        </w:tc>
        <w:tc>
          <w:tcPr>
            <w:tcW w:w="6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50" w:right="-5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2111</w:t>
            </w:r>
          </w:p>
        </w:tc>
        <w:tc>
          <w:tcPr>
            <w:tcW w:w="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50" w:right="-5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050</w:t>
            </w:r>
          </w:p>
        </w:tc>
        <w:tc>
          <w:tcPr>
            <w:tcW w:w="14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35'249'680.00</w:t>
            </w:r>
          </w:p>
        </w:tc>
        <w:tc>
          <w:tcPr>
            <w:tcW w:w="15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50" w:right="-5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3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7'705'463.49</w:t>
            </w:r>
          </w:p>
        </w:tc>
        <w:tc>
          <w:tcPr>
            <w:tcW w:w="14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7'705'463.49</w:t>
            </w:r>
          </w:p>
        </w:tc>
        <w:tc>
          <w:tcPr>
            <w:tcW w:w="14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7'705'463.49</w:t>
            </w:r>
          </w:p>
        </w:tc>
        <w:tc>
          <w:tcPr>
            <w:tcW w:w="14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4E2C19">
        <w:tblPrEx>
          <w:tblCellMar>
            <w:top w:w="0" w:type="dxa"/>
            <w:bottom w:w="0" w:type="dxa"/>
          </w:tblCellMar>
        </w:tblPrEx>
        <w:trPr>
          <w:gridBefore w:val="1"/>
          <w:wBefore w:w="20" w:type="dxa"/>
          <w:trHeight w:hRule="exact" w:val="203"/>
        </w:trPr>
        <w:tc>
          <w:tcPr>
            <w:tcW w:w="4389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2" w:right="-108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 Грошове забезпечення військовослужбовців</w:t>
            </w:r>
          </w:p>
        </w:tc>
        <w:tc>
          <w:tcPr>
            <w:tcW w:w="65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50" w:right="-5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2112</w:t>
            </w:r>
          </w:p>
        </w:tc>
        <w:tc>
          <w:tcPr>
            <w:tcW w:w="55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50" w:right="-5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060</w:t>
            </w:r>
          </w:p>
        </w:tc>
        <w:tc>
          <w:tcPr>
            <w:tcW w:w="14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6'913'280.00</w:t>
            </w:r>
          </w:p>
        </w:tc>
        <w:tc>
          <w:tcPr>
            <w:tcW w:w="153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50" w:right="-5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35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1'730'772.20</w:t>
            </w:r>
          </w:p>
        </w:tc>
        <w:tc>
          <w:tcPr>
            <w:tcW w:w="143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1'730'772.20</w:t>
            </w:r>
          </w:p>
        </w:tc>
        <w:tc>
          <w:tcPr>
            <w:tcW w:w="141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1'730'772.20</w:t>
            </w:r>
          </w:p>
        </w:tc>
        <w:tc>
          <w:tcPr>
            <w:tcW w:w="1475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4E2C19">
        <w:tblPrEx>
          <w:tblCellMar>
            <w:top w:w="0" w:type="dxa"/>
            <w:bottom w:w="0" w:type="dxa"/>
          </w:tblCellMar>
        </w:tblPrEx>
        <w:trPr>
          <w:gridBefore w:val="1"/>
          <w:wBefore w:w="20" w:type="dxa"/>
          <w:trHeight w:hRule="exact" w:val="211"/>
        </w:trPr>
        <w:tc>
          <w:tcPr>
            <w:tcW w:w="438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2" w:right="-108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Нарахування на оплату праці</w:t>
            </w:r>
          </w:p>
        </w:tc>
        <w:tc>
          <w:tcPr>
            <w:tcW w:w="6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50" w:right="-5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2120</w:t>
            </w:r>
          </w:p>
        </w:tc>
        <w:tc>
          <w:tcPr>
            <w:tcW w:w="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50" w:right="-5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070</w:t>
            </w:r>
          </w:p>
        </w:tc>
        <w:tc>
          <w:tcPr>
            <w:tcW w:w="14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9'275'851.00</w:t>
            </w:r>
          </w:p>
        </w:tc>
        <w:tc>
          <w:tcPr>
            <w:tcW w:w="15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50" w:right="-5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2'164'844.00</w:t>
            </w: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3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1'888'002.41</w:t>
            </w:r>
          </w:p>
        </w:tc>
        <w:tc>
          <w:tcPr>
            <w:tcW w:w="14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1'888'002.41</w:t>
            </w:r>
          </w:p>
        </w:tc>
        <w:tc>
          <w:tcPr>
            <w:tcW w:w="14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1'888'002.41</w:t>
            </w:r>
          </w:p>
        </w:tc>
        <w:tc>
          <w:tcPr>
            <w:tcW w:w="14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4E2C19">
        <w:tblPrEx>
          <w:tblCellMar>
            <w:top w:w="0" w:type="dxa"/>
            <w:bottom w:w="0" w:type="dxa"/>
          </w:tblCellMar>
        </w:tblPrEx>
        <w:trPr>
          <w:gridBefore w:val="1"/>
          <w:wBefore w:w="20" w:type="dxa"/>
          <w:trHeight w:hRule="exact" w:val="211"/>
        </w:trPr>
        <w:tc>
          <w:tcPr>
            <w:tcW w:w="438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2" w:right="-108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Використання товарів і послуг</w:t>
            </w:r>
          </w:p>
        </w:tc>
        <w:tc>
          <w:tcPr>
            <w:tcW w:w="6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50" w:right="-5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2200</w:t>
            </w:r>
          </w:p>
        </w:tc>
        <w:tc>
          <w:tcPr>
            <w:tcW w:w="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50" w:right="-5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080</w:t>
            </w:r>
          </w:p>
        </w:tc>
        <w:tc>
          <w:tcPr>
            <w:tcW w:w="14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4'031'500.00</w:t>
            </w:r>
          </w:p>
        </w:tc>
        <w:tc>
          <w:tcPr>
            <w:tcW w:w="15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50" w:right="-5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3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1'042'795.98</w:t>
            </w:r>
          </w:p>
        </w:tc>
        <w:tc>
          <w:tcPr>
            <w:tcW w:w="14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1'042'364.87</w:t>
            </w:r>
          </w:p>
        </w:tc>
        <w:tc>
          <w:tcPr>
            <w:tcW w:w="14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1'070'372.96</w:t>
            </w:r>
          </w:p>
        </w:tc>
        <w:tc>
          <w:tcPr>
            <w:tcW w:w="14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431.11</w:t>
            </w:r>
          </w:p>
        </w:tc>
      </w:tr>
      <w:tr w:rsidR="004E2C19">
        <w:tblPrEx>
          <w:tblCellMar>
            <w:top w:w="0" w:type="dxa"/>
            <w:bottom w:w="0" w:type="dxa"/>
          </w:tblCellMar>
        </w:tblPrEx>
        <w:trPr>
          <w:gridBefore w:val="1"/>
          <w:wBefore w:w="20" w:type="dxa"/>
          <w:trHeight w:hRule="exact" w:val="203"/>
        </w:trPr>
        <w:tc>
          <w:tcPr>
            <w:tcW w:w="4389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2" w:right="-108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Предмети, матеріали, обладнання та інвентар</w:t>
            </w:r>
          </w:p>
        </w:tc>
        <w:tc>
          <w:tcPr>
            <w:tcW w:w="65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50" w:right="-5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2210</w:t>
            </w:r>
          </w:p>
        </w:tc>
        <w:tc>
          <w:tcPr>
            <w:tcW w:w="55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50" w:right="-5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090</w:t>
            </w:r>
          </w:p>
        </w:tc>
        <w:tc>
          <w:tcPr>
            <w:tcW w:w="14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94'000.00</w:t>
            </w:r>
          </w:p>
        </w:tc>
        <w:tc>
          <w:tcPr>
            <w:tcW w:w="153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50" w:right="-5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35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14'800.00</w:t>
            </w:r>
          </w:p>
        </w:tc>
        <w:tc>
          <w:tcPr>
            <w:tcW w:w="143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14'800.00</w:t>
            </w:r>
          </w:p>
        </w:tc>
        <w:tc>
          <w:tcPr>
            <w:tcW w:w="141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33'579.46</w:t>
            </w:r>
          </w:p>
        </w:tc>
        <w:tc>
          <w:tcPr>
            <w:tcW w:w="1475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4E2C19">
        <w:tblPrEx>
          <w:tblCellMar>
            <w:top w:w="0" w:type="dxa"/>
            <w:bottom w:w="0" w:type="dxa"/>
          </w:tblCellMar>
        </w:tblPrEx>
        <w:trPr>
          <w:gridBefore w:val="1"/>
          <w:wBefore w:w="20" w:type="dxa"/>
          <w:trHeight w:hRule="exact" w:val="203"/>
        </w:trPr>
        <w:tc>
          <w:tcPr>
            <w:tcW w:w="4389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2" w:right="-108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Медикаменти та перев’язувальні матеріали</w:t>
            </w:r>
          </w:p>
        </w:tc>
        <w:tc>
          <w:tcPr>
            <w:tcW w:w="65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50" w:right="-5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2220</w:t>
            </w:r>
          </w:p>
        </w:tc>
        <w:tc>
          <w:tcPr>
            <w:tcW w:w="55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50" w:right="-5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14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5'200.00</w:t>
            </w:r>
          </w:p>
        </w:tc>
        <w:tc>
          <w:tcPr>
            <w:tcW w:w="153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50" w:right="-5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940.00</w:t>
            </w: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35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940.00</w:t>
            </w:r>
          </w:p>
        </w:tc>
        <w:tc>
          <w:tcPr>
            <w:tcW w:w="143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940.00</w:t>
            </w:r>
          </w:p>
        </w:tc>
        <w:tc>
          <w:tcPr>
            <w:tcW w:w="141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940.00</w:t>
            </w:r>
          </w:p>
        </w:tc>
        <w:tc>
          <w:tcPr>
            <w:tcW w:w="1475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4E2C19">
        <w:tblPrEx>
          <w:tblCellMar>
            <w:top w:w="0" w:type="dxa"/>
            <w:bottom w:w="0" w:type="dxa"/>
          </w:tblCellMar>
        </w:tblPrEx>
        <w:trPr>
          <w:gridBefore w:val="1"/>
          <w:wBefore w:w="20" w:type="dxa"/>
          <w:trHeight w:hRule="exact" w:val="211"/>
        </w:trPr>
        <w:tc>
          <w:tcPr>
            <w:tcW w:w="438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2" w:right="-108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Продукти харчування</w:t>
            </w:r>
          </w:p>
        </w:tc>
        <w:tc>
          <w:tcPr>
            <w:tcW w:w="6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50" w:right="-5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2230</w:t>
            </w:r>
          </w:p>
        </w:tc>
        <w:tc>
          <w:tcPr>
            <w:tcW w:w="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50" w:right="-5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110</w:t>
            </w:r>
          </w:p>
        </w:tc>
        <w:tc>
          <w:tcPr>
            <w:tcW w:w="14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5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50" w:right="-5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3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4E2C19">
        <w:tblPrEx>
          <w:tblCellMar>
            <w:top w:w="0" w:type="dxa"/>
            <w:bottom w:w="0" w:type="dxa"/>
          </w:tblCellMar>
        </w:tblPrEx>
        <w:trPr>
          <w:gridBefore w:val="1"/>
          <w:wBefore w:w="20" w:type="dxa"/>
          <w:trHeight w:hRule="exact" w:val="211"/>
        </w:trPr>
        <w:tc>
          <w:tcPr>
            <w:tcW w:w="438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2" w:right="-108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Оплата послуг (крім комунальних)</w:t>
            </w:r>
          </w:p>
        </w:tc>
        <w:tc>
          <w:tcPr>
            <w:tcW w:w="6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50" w:right="-5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2240</w:t>
            </w:r>
          </w:p>
        </w:tc>
        <w:tc>
          <w:tcPr>
            <w:tcW w:w="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50" w:right="-5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120</w:t>
            </w:r>
          </w:p>
        </w:tc>
        <w:tc>
          <w:tcPr>
            <w:tcW w:w="14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1'035'100.00</w:t>
            </w:r>
          </w:p>
        </w:tc>
        <w:tc>
          <w:tcPr>
            <w:tcW w:w="15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50" w:right="-5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3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218'148.85</w:t>
            </w:r>
          </w:p>
        </w:tc>
        <w:tc>
          <w:tcPr>
            <w:tcW w:w="14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217'717.74</w:t>
            </w:r>
          </w:p>
        </w:tc>
        <w:tc>
          <w:tcPr>
            <w:tcW w:w="14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217'717.74</w:t>
            </w:r>
          </w:p>
        </w:tc>
        <w:tc>
          <w:tcPr>
            <w:tcW w:w="14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431.11</w:t>
            </w:r>
          </w:p>
        </w:tc>
      </w:tr>
      <w:tr w:rsidR="004E2C19">
        <w:tblPrEx>
          <w:tblCellMar>
            <w:top w:w="0" w:type="dxa"/>
            <w:bottom w:w="0" w:type="dxa"/>
          </w:tblCellMar>
        </w:tblPrEx>
        <w:trPr>
          <w:gridAfter w:val="8"/>
          <w:wAfter w:w="3958" w:type="dxa"/>
          <w:trHeight w:hRule="exact" w:val="180"/>
        </w:trPr>
        <w:tc>
          <w:tcPr>
            <w:tcW w:w="58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54" w:right="-108"/>
              <w:jc w:val="center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FFFFFF"/>
                <w:sz w:val="13"/>
                <w:szCs w:val="13"/>
                <w:lang w:val="en-US"/>
              </w:rPr>
              <w:t>39392513</w:t>
            </w:r>
          </w:p>
        </w:tc>
        <w:tc>
          <w:tcPr>
            <w:tcW w:w="589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FFFFFF"/>
                <w:sz w:val="13"/>
                <w:szCs w:val="13"/>
                <w:lang w:val="en-US"/>
              </w:rPr>
              <w:t>981720579</w:t>
            </w:r>
          </w:p>
        </w:tc>
      </w:tr>
    </w:tbl>
    <w:p w:rsidR="004E2C19" w:rsidRDefault="004E2C19">
      <w:pPr>
        <w:autoSpaceDE w:val="0"/>
        <w:autoSpaceDN w:val="0"/>
        <w:adjustRightInd w:val="0"/>
        <w:rPr>
          <w:rFonts w:ascii="Arial" w:hAnsi="Arial" w:cs="Arial"/>
          <w:sz w:val="4"/>
          <w:szCs w:val="4"/>
          <w:lang w:val="en-US"/>
        </w:rPr>
      </w:pPr>
      <w:r>
        <w:rPr>
          <w:rFonts w:ascii="Arial" w:hAnsi="Arial" w:cs="Arial"/>
          <w:sz w:val="4"/>
          <w:szCs w:val="4"/>
          <w:lang w:val="en-US"/>
        </w:rPr>
        <w:br w:type="page"/>
      </w:r>
    </w:p>
    <w:tbl>
      <w:tblPr>
        <w:tblW w:w="0" w:type="auto"/>
        <w:tblInd w:w="2" w:type="dxa"/>
        <w:tblLayout w:type="fixed"/>
        <w:tblLook w:val="0000"/>
      </w:tblPr>
      <w:tblGrid>
        <w:gridCol w:w="20"/>
        <w:gridCol w:w="4389"/>
        <w:gridCol w:w="655"/>
        <w:gridCol w:w="550"/>
        <w:gridCol w:w="234"/>
        <w:gridCol w:w="1253"/>
        <w:gridCol w:w="755"/>
        <w:gridCol w:w="783"/>
        <w:gridCol w:w="1387"/>
        <w:gridCol w:w="1350"/>
        <w:gridCol w:w="367"/>
        <w:gridCol w:w="1071"/>
        <w:gridCol w:w="1412"/>
        <w:gridCol w:w="1466"/>
        <w:gridCol w:w="9"/>
      </w:tblGrid>
      <w:tr w:rsidR="004E2C19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0" w:type="dxa"/>
          <w:wAfter w:w="9" w:type="dxa"/>
          <w:trHeight w:hRule="exact" w:val="198"/>
        </w:trPr>
        <w:tc>
          <w:tcPr>
            <w:tcW w:w="78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54" w:right="-108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78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108" w:right="-108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Продовження додатка 4</w:t>
            </w:r>
          </w:p>
        </w:tc>
      </w:tr>
      <w:tr w:rsidR="004E2C19">
        <w:tblPrEx>
          <w:tblCellMar>
            <w:top w:w="0" w:type="dxa"/>
            <w:bottom w:w="0" w:type="dxa"/>
          </w:tblCellMar>
        </w:tblPrEx>
        <w:trPr>
          <w:gridBefore w:val="1"/>
          <w:wBefore w:w="20" w:type="dxa"/>
          <w:trHeight w:hRule="exact" w:val="198"/>
        </w:trPr>
        <w:tc>
          <w:tcPr>
            <w:tcW w:w="4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4" w:right="-5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50" w:right="-5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50" w:right="-5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4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50" w:right="-5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1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10</w:t>
            </w:r>
          </w:p>
        </w:tc>
      </w:tr>
      <w:tr w:rsidR="004E2C19">
        <w:tblPrEx>
          <w:tblCellMar>
            <w:top w:w="0" w:type="dxa"/>
            <w:bottom w:w="0" w:type="dxa"/>
          </w:tblCellMar>
        </w:tblPrEx>
        <w:trPr>
          <w:gridBefore w:val="1"/>
          <w:wBefore w:w="20" w:type="dxa"/>
          <w:trHeight w:hRule="exact" w:val="211"/>
        </w:trPr>
        <w:tc>
          <w:tcPr>
            <w:tcW w:w="4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2" w:right="-108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Видатки на відрядження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50" w:right="-5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2250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50" w:right="-5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130</w:t>
            </w:r>
          </w:p>
        </w:tc>
        <w:tc>
          <w:tcPr>
            <w:tcW w:w="14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210'000.00</w:t>
            </w:r>
          </w:p>
        </w:tc>
        <w:tc>
          <w:tcPr>
            <w:tcW w:w="1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50" w:right="-5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28'357.26</w:t>
            </w: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28'357.26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33'302.51</w:t>
            </w:r>
          </w:p>
        </w:tc>
        <w:tc>
          <w:tcPr>
            <w:tcW w:w="1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4E2C19">
        <w:tblPrEx>
          <w:tblCellMar>
            <w:top w:w="0" w:type="dxa"/>
            <w:bottom w:w="0" w:type="dxa"/>
          </w:tblCellMar>
        </w:tblPrEx>
        <w:trPr>
          <w:gridBefore w:val="1"/>
          <w:wBefore w:w="20" w:type="dxa"/>
          <w:trHeight w:hRule="exact" w:val="203"/>
        </w:trPr>
        <w:tc>
          <w:tcPr>
            <w:tcW w:w="438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2" w:right="-108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Видатки та заходи спеціального призначення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50" w:right="-5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2260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50" w:right="-5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140</w:t>
            </w:r>
          </w:p>
        </w:tc>
        <w:tc>
          <w:tcPr>
            <w:tcW w:w="14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53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50" w:right="-5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7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4E2C19">
        <w:tblPrEx>
          <w:tblCellMar>
            <w:top w:w="0" w:type="dxa"/>
            <w:bottom w:w="0" w:type="dxa"/>
          </w:tblCellMar>
        </w:tblPrEx>
        <w:trPr>
          <w:gridBefore w:val="1"/>
          <w:wBefore w:w="20" w:type="dxa"/>
          <w:trHeight w:hRule="exact" w:val="203"/>
        </w:trPr>
        <w:tc>
          <w:tcPr>
            <w:tcW w:w="438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2" w:right="-108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Оплата комунальних послуг та енергоносіїв  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50" w:right="-5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2270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50" w:right="-5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150</w:t>
            </w:r>
          </w:p>
        </w:tc>
        <w:tc>
          <w:tcPr>
            <w:tcW w:w="14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2'687'200.00</w:t>
            </w:r>
          </w:p>
        </w:tc>
        <w:tc>
          <w:tcPr>
            <w:tcW w:w="153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50" w:right="-5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935'700.00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780'549.87</w:t>
            </w: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780'549.87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784'833.25</w:t>
            </w:r>
          </w:p>
        </w:tc>
        <w:tc>
          <w:tcPr>
            <w:tcW w:w="147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4E2C19">
        <w:tblPrEx>
          <w:tblCellMar>
            <w:top w:w="0" w:type="dxa"/>
            <w:bottom w:w="0" w:type="dxa"/>
          </w:tblCellMar>
        </w:tblPrEx>
        <w:trPr>
          <w:gridBefore w:val="1"/>
          <w:wBefore w:w="20" w:type="dxa"/>
          <w:trHeight w:hRule="exact" w:val="211"/>
        </w:trPr>
        <w:tc>
          <w:tcPr>
            <w:tcW w:w="4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2" w:right="-108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 Оплата теплопостачання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50" w:right="-5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2271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50" w:right="-5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160</w:t>
            </w:r>
          </w:p>
        </w:tc>
        <w:tc>
          <w:tcPr>
            <w:tcW w:w="14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933'000.00</w:t>
            </w:r>
          </w:p>
        </w:tc>
        <w:tc>
          <w:tcPr>
            <w:tcW w:w="1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50" w:right="-5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434'005.17</w:t>
            </w: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434'005.17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434'005.17</w:t>
            </w:r>
          </w:p>
        </w:tc>
        <w:tc>
          <w:tcPr>
            <w:tcW w:w="1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4E2C19">
        <w:tblPrEx>
          <w:tblCellMar>
            <w:top w:w="0" w:type="dxa"/>
            <w:bottom w:w="0" w:type="dxa"/>
          </w:tblCellMar>
        </w:tblPrEx>
        <w:trPr>
          <w:gridBefore w:val="1"/>
          <w:wBefore w:w="20" w:type="dxa"/>
          <w:trHeight w:hRule="exact" w:val="203"/>
        </w:trPr>
        <w:tc>
          <w:tcPr>
            <w:tcW w:w="438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2" w:right="-108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 Оплата водопостачання та водовідведення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50" w:right="-5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2272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50" w:right="-5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170</w:t>
            </w:r>
          </w:p>
        </w:tc>
        <w:tc>
          <w:tcPr>
            <w:tcW w:w="14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48'000.00</w:t>
            </w:r>
          </w:p>
        </w:tc>
        <w:tc>
          <w:tcPr>
            <w:tcW w:w="153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50" w:right="-5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12'956.11</w:t>
            </w: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12'956.11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12'956.11</w:t>
            </w:r>
          </w:p>
        </w:tc>
        <w:tc>
          <w:tcPr>
            <w:tcW w:w="147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4E2C19">
        <w:tblPrEx>
          <w:tblCellMar>
            <w:top w:w="0" w:type="dxa"/>
            <w:bottom w:w="0" w:type="dxa"/>
          </w:tblCellMar>
        </w:tblPrEx>
        <w:trPr>
          <w:gridBefore w:val="1"/>
          <w:wBefore w:w="20" w:type="dxa"/>
          <w:trHeight w:hRule="exact" w:val="211"/>
        </w:trPr>
        <w:tc>
          <w:tcPr>
            <w:tcW w:w="4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2" w:right="-108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 Оплата електроенергії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50" w:right="-5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2273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50" w:right="-5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180</w:t>
            </w:r>
          </w:p>
        </w:tc>
        <w:tc>
          <w:tcPr>
            <w:tcW w:w="14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1'104'000.00</w:t>
            </w:r>
          </w:p>
        </w:tc>
        <w:tc>
          <w:tcPr>
            <w:tcW w:w="1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50" w:right="-5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209'438.59</w:t>
            </w: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209'438.59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209'438.59</w:t>
            </w:r>
          </w:p>
        </w:tc>
        <w:tc>
          <w:tcPr>
            <w:tcW w:w="1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4E2C19">
        <w:tblPrEx>
          <w:tblCellMar>
            <w:top w:w="0" w:type="dxa"/>
            <w:bottom w:w="0" w:type="dxa"/>
          </w:tblCellMar>
        </w:tblPrEx>
        <w:trPr>
          <w:gridBefore w:val="1"/>
          <w:wBefore w:w="20" w:type="dxa"/>
          <w:trHeight w:hRule="exact" w:val="211"/>
        </w:trPr>
        <w:tc>
          <w:tcPr>
            <w:tcW w:w="4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2" w:right="-108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 Оплата природного газу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50" w:right="-5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2274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50" w:right="-5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190</w:t>
            </w:r>
          </w:p>
        </w:tc>
        <w:tc>
          <w:tcPr>
            <w:tcW w:w="14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590'000.00</w:t>
            </w:r>
          </w:p>
        </w:tc>
        <w:tc>
          <w:tcPr>
            <w:tcW w:w="1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50" w:right="-5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118'150.00</w:t>
            </w: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118'150.00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118'150.00</w:t>
            </w:r>
          </w:p>
        </w:tc>
        <w:tc>
          <w:tcPr>
            <w:tcW w:w="1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4E2C19">
        <w:tblPrEx>
          <w:tblCellMar>
            <w:top w:w="0" w:type="dxa"/>
            <w:bottom w:w="0" w:type="dxa"/>
          </w:tblCellMar>
        </w:tblPrEx>
        <w:trPr>
          <w:gridBefore w:val="1"/>
          <w:wBefore w:w="20" w:type="dxa"/>
          <w:trHeight w:hRule="exact" w:val="211"/>
        </w:trPr>
        <w:tc>
          <w:tcPr>
            <w:tcW w:w="4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2" w:right="-108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 Оплата інших енергоносіїв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50" w:right="-5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2275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50" w:right="-5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200</w:t>
            </w:r>
          </w:p>
        </w:tc>
        <w:tc>
          <w:tcPr>
            <w:tcW w:w="14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12'200.00</w:t>
            </w:r>
          </w:p>
        </w:tc>
        <w:tc>
          <w:tcPr>
            <w:tcW w:w="1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50" w:right="-5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6'000.00</w:t>
            </w: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6'000.00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10'283.38</w:t>
            </w:r>
          </w:p>
        </w:tc>
        <w:tc>
          <w:tcPr>
            <w:tcW w:w="1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4E2C19">
        <w:tblPrEx>
          <w:tblCellMar>
            <w:top w:w="0" w:type="dxa"/>
            <w:bottom w:w="0" w:type="dxa"/>
          </w:tblCellMar>
        </w:tblPrEx>
        <w:trPr>
          <w:gridBefore w:val="1"/>
          <w:wBefore w:w="20" w:type="dxa"/>
          <w:trHeight w:hRule="exact" w:val="211"/>
        </w:trPr>
        <w:tc>
          <w:tcPr>
            <w:tcW w:w="4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2" w:right="-108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 Оплата енергосервісу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50" w:right="-5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2276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50" w:right="-5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210</w:t>
            </w:r>
          </w:p>
        </w:tc>
        <w:tc>
          <w:tcPr>
            <w:tcW w:w="14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50" w:right="-5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4E2C19">
        <w:tblPrEx>
          <w:tblCellMar>
            <w:top w:w="0" w:type="dxa"/>
            <w:bottom w:w="0" w:type="dxa"/>
          </w:tblCellMar>
        </w:tblPrEx>
        <w:trPr>
          <w:gridBefore w:val="1"/>
          <w:wBefore w:w="20" w:type="dxa"/>
          <w:trHeight w:hRule="exact" w:val="203"/>
        </w:trPr>
        <w:tc>
          <w:tcPr>
            <w:tcW w:w="438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2" w:right="-108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Дослідження і розробки, окремі заходи 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50" w:right="-5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2280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50" w:right="-5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220</w:t>
            </w:r>
          </w:p>
        </w:tc>
        <w:tc>
          <w:tcPr>
            <w:tcW w:w="14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53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50" w:right="-5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7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4E2C19">
        <w:tblPrEx>
          <w:tblCellMar>
            <w:top w:w="0" w:type="dxa"/>
            <w:bottom w:w="0" w:type="dxa"/>
          </w:tblCellMar>
        </w:tblPrEx>
        <w:trPr>
          <w:gridBefore w:val="1"/>
          <w:wBefore w:w="20" w:type="dxa"/>
          <w:trHeight w:hRule="exact" w:val="203"/>
        </w:trPr>
        <w:tc>
          <w:tcPr>
            <w:tcW w:w="43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2" w:right="-108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по реалізації державних (регіональних) програм</w:t>
            </w:r>
          </w:p>
        </w:tc>
        <w:tc>
          <w:tcPr>
            <w:tcW w:w="6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50" w:right="-50"/>
              <w:jc w:val="center"/>
              <w:rPr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50" w:right="-50"/>
              <w:jc w:val="center"/>
              <w:rPr>
                <w:sz w:val="16"/>
                <w:szCs w:val="16"/>
              </w:rPr>
            </w:pPr>
          </w:p>
        </w:tc>
        <w:tc>
          <w:tcPr>
            <w:tcW w:w="148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50" w:right="-50"/>
              <w:jc w:val="right"/>
              <w:rPr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</w:p>
        </w:tc>
      </w:tr>
      <w:tr w:rsidR="004E2C19">
        <w:tblPrEx>
          <w:tblCellMar>
            <w:top w:w="0" w:type="dxa"/>
            <w:bottom w:w="0" w:type="dxa"/>
          </w:tblCellMar>
        </w:tblPrEx>
        <w:trPr>
          <w:gridBefore w:val="1"/>
          <w:wBefore w:w="20" w:type="dxa"/>
          <w:trHeight w:hRule="exact" w:val="203"/>
        </w:trPr>
        <w:tc>
          <w:tcPr>
            <w:tcW w:w="438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2" w:right="-108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 Дослідження і розробки, окремі заходи 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50" w:right="-5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2281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50" w:right="-5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230</w:t>
            </w:r>
          </w:p>
        </w:tc>
        <w:tc>
          <w:tcPr>
            <w:tcW w:w="14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53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50" w:right="-5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7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4E2C19">
        <w:tblPrEx>
          <w:tblCellMar>
            <w:top w:w="0" w:type="dxa"/>
            <w:bottom w:w="0" w:type="dxa"/>
          </w:tblCellMar>
        </w:tblPrEx>
        <w:trPr>
          <w:gridBefore w:val="1"/>
          <w:wBefore w:w="20" w:type="dxa"/>
          <w:trHeight w:hRule="exact" w:val="195"/>
        </w:trPr>
        <w:tc>
          <w:tcPr>
            <w:tcW w:w="43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2" w:right="-108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розвитку по реалізації державних </w:t>
            </w:r>
          </w:p>
        </w:tc>
        <w:tc>
          <w:tcPr>
            <w:tcW w:w="6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50" w:right="-50"/>
              <w:jc w:val="center"/>
              <w:rPr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50" w:right="-50"/>
              <w:jc w:val="center"/>
              <w:rPr>
                <w:sz w:val="16"/>
                <w:szCs w:val="16"/>
              </w:rPr>
            </w:pPr>
          </w:p>
        </w:tc>
        <w:tc>
          <w:tcPr>
            <w:tcW w:w="14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50" w:right="-50"/>
              <w:jc w:val="right"/>
              <w:rPr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</w:p>
        </w:tc>
      </w:tr>
      <w:tr w:rsidR="004E2C19">
        <w:tblPrEx>
          <w:tblCellMar>
            <w:top w:w="0" w:type="dxa"/>
            <w:bottom w:w="0" w:type="dxa"/>
          </w:tblCellMar>
        </w:tblPrEx>
        <w:trPr>
          <w:gridBefore w:val="1"/>
          <w:wBefore w:w="20" w:type="dxa"/>
          <w:trHeight w:hRule="exact" w:val="203"/>
        </w:trPr>
        <w:tc>
          <w:tcPr>
            <w:tcW w:w="43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2" w:right="-108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(регіональних) програм</w:t>
            </w:r>
          </w:p>
        </w:tc>
        <w:tc>
          <w:tcPr>
            <w:tcW w:w="6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50" w:right="-50"/>
              <w:jc w:val="center"/>
              <w:rPr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50" w:right="-50"/>
              <w:jc w:val="center"/>
              <w:rPr>
                <w:sz w:val="16"/>
                <w:szCs w:val="16"/>
              </w:rPr>
            </w:pPr>
          </w:p>
        </w:tc>
        <w:tc>
          <w:tcPr>
            <w:tcW w:w="148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50" w:right="-50"/>
              <w:jc w:val="right"/>
              <w:rPr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</w:p>
        </w:tc>
      </w:tr>
      <w:tr w:rsidR="004E2C19">
        <w:tblPrEx>
          <w:tblCellMar>
            <w:top w:w="0" w:type="dxa"/>
            <w:bottom w:w="0" w:type="dxa"/>
          </w:tblCellMar>
        </w:tblPrEx>
        <w:trPr>
          <w:gridBefore w:val="1"/>
          <w:wBefore w:w="20" w:type="dxa"/>
          <w:trHeight w:hRule="exact" w:val="203"/>
        </w:trPr>
        <w:tc>
          <w:tcPr>
            <w:tcW w:w="438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2" w:right="-108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 Окремі заходи по реалізації державних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50" w:right="-5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2282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50" w:right="-5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240</w:t>
            </w:r>
          </w:p>
        </w:tc>
        <w:tc>
          <w:tcPr>
            <w:tcW w:w="14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53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50" w:right="-5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7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4E2C19">
        <w:tblPrEx>
          <w:tblCellMar>
            <w:top w:w="0" w:type="dxa"/>
            <w:bottom w:w="0" w:type="dxa"/>
          </w:tblCellMar>
        </w:tblPrEx>
        <w:trPr>
          <w:gridBefore w:val="1"/>
          <w:wBefore w:w="20" w:type="dxa"/>
          <w:trHeight w:hRule="exact" w:val="195"/>
        </w:trPr>
        <w:tc>
          <w:tcPr>
            <w:tcW w:w="43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2" w:right="-108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(регіональних) програм, не віднесені </w:t>
            </w:r>
          </w:p>
        </w:tc>
        <w:tc>
          <w:tcPr>
            <w:tcW w:w="6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50" w:right="-50"/>
              <w:jc w:val="center"/>
              <w:rPr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50" w:right="-50"/>
              <w:jc w:val="center"/>
              <w:rPr>
                <w:sz w:val="16"/>
                <w:szCs w:val="16"/>
              </w:rPr>
            </w:pPr>
          </w:p>
        </w:tc>
        <w:tc>
          <w:tcPr>
            <w:tcW w:w="14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50" w:right="-50"/>
              <w:jc w:val="right"/>
              <w:rPr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</w:p>
        </w:tc>
      </w:tr>
      <w:tr w:rsidR="004E2C19">
        <w:tblPrEx>
          <w:tblCellMar>
            <w:top w:w="0" w:type="dxa"/>
            <w:bottom w:w="0" w:type="dxa"/>
          </w:tblCellMar>
        </w:tblPrEx>
        <w:trPr>
          <w:gridBefore w:val="1"/>
          <w:wBefore w:w="20" w:type="dxa"/>
          <w:trHeight w:hRule="exact" w:val="203"/>
        </w:trPr>
        <w:tc>
          <w:tcPr>
            <w:tcW w:w="43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2" w:right="-108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до заходів розвитку</w:t>
            </w:r>
          </w:p>
        </w:tc>
        <w:tc>
          <w:tcPr>
            <w:tcW w:w="6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50" w:right="-50"/>
              <w:jc w:val="center"/>
              <w:rPr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50" w:right="-50"/>
              <w:jc w:val="center"/>
              <w:rPr>
                <w:sz w:val="16"/>
                <w:szCs w:val="16"/>
              </w:rPr>
            </w:pPr>
          </w:p>
        </w:tc>
        <w:tc>
          <w:tcPr>
            <w:tcW w:w="148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50" w:right="-50"/>
              <w:jc w:val="right"/>
              <w:rPr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</w:p>
        </w:tc>
      </w:tr>
      <w:tr w:rsidR="004E2C19">
        <w:tblPrEx>
          <w:tblCellMar>
            <w:top w:w="0" w:type="dxa"/>
            <w:bottom w:w="0" w:type="dxa"/>
          </w:tblCellMar>
        </w:tblPrEx>
        <w:trPr>
          <w:gridBefore w:val="1"/>
          <w:wBefore w:w="20" w:type="dxa"/>
          <w:trHeight w:hRule="exact" w:val="211"/>
        </w:trPr>
        <w:tc>
          <w:tcPr>
            <w:tcW w:w="4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2" w:right="-108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Обслуговування боргових зобов’язань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50" w:right="-5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2400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50" w:right="-5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250</w:t>
            </w:r>
          </w:p>
        </w:tc>
        <w:tc>
          <w:tcPr>
            <w:tcW w:w="14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50" w:right="-5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4E2C19">
        <w:tblPrEx>
          <w:tblCellMar>
            <w:top w:w="0" w:type="dxa"/>
            <w:bottom w:w="0" w:type="dxa"/>
          </w:tblCellMar>
        </w:tblPrEx>
        <w:trPr>
          <w:gridBefore w:val="1"/>
          <w:wBefore w:w="20" w:type="dxa"/>
          <w:trHeight w:hRule="exact" w:val="203"/>
        </w:trPr>
        <w:tc>
          <w:tcPr>
            <w:tcW w:w="438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2" w:right="-108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Обслуговування внутрішніх боргових 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50" w:right="-5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2410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50" w:right="-5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260</w:t>
            </w:r>
          </w:p>
        </w:tc>
        <w:tc>
          <w:tcPr>
            <w:tcW w:w="14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53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50" w:right="-5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7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4E2C19">
        <w:tblPrEx>
          <w:tblCellMar>
            <w:top w:w="0" w:type="dxa"/>
            <w:bottom w:w="0" w:type="dxa"/>
          </w:tblCellMar>
        </w:tblPrEx>
        <w:trPr>
          <w:gridBefore w:val="1"/>
          <w:wBefore w:w="20" w:type="dxa"/>
          <w:trHeight w:hRule="exact" w:val="203"/>
        </w:trPr>
        <w:tc>
          <w:tcPr>
            <w:tcW w:w="43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2" w:right="-108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зобов’язань </w:t>
            </w:r>
          </w:p>
        </w:tc>
        <w:tc>
          <w:tcPr>
            <w:tcW w:w="6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50" w:right="-50"/>
              <w:jc w:val="center"/>
              <w:rPr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50" w:right="-50"/>
              <w:jc w:val="center"/>
              <w:rPr>
                <w:sz w:val="16"/>
                <w:szCs w:val="16"/>
              </w:rPr>
            </w:pPr>
          </w:p>
        </w:tc>
        <w:tc>
          <w:tcPr>
            <w:tcW w:w="148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50" w:right="-50"/>
              <w:jc w:val="right"/>
              <w:rPr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</w:p>
        </w:tc>
      </w:tr>
      <w:tr w:rsidR="004E2C19">
        <w:tblPrEx>
          <w:tblCellMar>
            <w:top w:w="0" w:type="dxa"/>
            <w:bottom w:w="0" w:type="dxa"/>
          </w:tblCellMar>
        </w:tblPrEx>
        <w:trPr>
          <w:gridBefore w:val="1"/>
          <w:wBefore w:w="20" w:type="dxa"/>
          <w:trHeight w:hRule="exact" w:val="203"/>
        </w:trPr>
        <w:tc>
          <w:tcPr>
            <w:tcW w:w="438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2" w:right="-108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Обслуговування зовнішніх боргових 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50" w:right="-5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2420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50" w:right="-5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270</w:t>
            </w:r>
          </w:p>
        </w:tc>
        <w:tc>
          <w:tcPr>
            <w:tcW w:w="14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53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50" w:right="-5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7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4E2C19">
        <w:tblPrEx>
          <w:tblCellMar>
            <w:top w:w="0" w:type="dxa"/>
            <w:bottom w:w="0" w:type="dxa"/>
          </w:tblCellMar>
        </w:tblPrEx>
        <w:trPr>
          <w:gridBefore w:val="1"/>
          <w:wBefore w:w="20" w:type="dxa"/>
          <w:trHeight w:hRule="exact" w:val="203"/>
        </w:trPr>
        <w:tc>
          <w:tcPr>
            <w:tcW w:w="43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2" w:right="-108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зобов’язань </w:t>
            </w:r>
          </w:p>
        </w:tc>
        <w:tc>
          <w:tcPr>
            <w:tcW w:w="6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50" w:right="-50"/>
              <w:jc w:val="center"/>
              <w:rPr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50" w:right="-50"/>
              <w:jc w:val="center"/>
              <w:rPr>
                <w:sz w:val="16"/>
                <w:szCs w:val="16"/>
              </w:rPr>
            </w:pPr>
          </w:p>
        </w:tc>
        <w:tc>
          <w:tcPr>
            <w:tcW w:w="148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50" w:right="-50"/>
              <w:jc w:val="right"/>
              <w:rPr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</w:p>
        </w:tc>
      </w:tr>
      <w:tr w:rsidR="004E2C19">
        <w:tblPrEx>
          <w:tblCellMar>
            <w:top w:w="0" w:type="dxa"/>
            <w:bottom w:w="0" w:type="dxa"/>
          </w:tblCellMar>
        </w:tblPrEx>
        <w:trPr>
          <w:gridBefore w:val="1"/>
          <w:wBefore w:w="20" w:type="dxa"/>
          <w:trHeight w:hRule="exact" w:val="211"/>
        </w:trPr>
        <w:tc>
          <w:tcPr>
            <w:tcW w:w="4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2" w:right="-108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Поточні трансферти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50" w:right="-5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2600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50" w:right="-5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280</w:t>
            </w:r>
          </w:p>
        </w:tc>
        <w:tc>
          <w:tcPr>
            <w:tcW w:w="14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50" w:right="-5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4E2C19">
        <w:tblPrEx>
          <w:tblCellMar>
            <w:top w:w="0" w:type="dxa"/>
            <w:bottom w:w="0" w:type="dxa"/>
          </w:tblCellMar>
        </w:tblPrEx>
        <w:trPr>
          <w:gridBefore w:val="1"/>
          <w:wBefore w:w="20" w:type="dxa"/>
          <w:trHeight w:hRule="exact" w:val="203"/>
        </w:trPr>
        <w:tc>
          <w:tcPr>
            <w:tcW w:w="438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2" w:right="-108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Субсидії та поточні трансферти 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50" w:right="-5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2610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50" w:right="-5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290</w:t>
            </w:r>
          </w:p>
        </w:tc>
        <w:tc>
          <w:tcPr>
            <w:tcW w:w="14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53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50" w:right="-5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7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4E2C19">
        <w:tblPrEx>
          <w:tblCellMar>
            <w:top w:w="0" w:type="dxa"/>
            <w:bottom w:w="0" w:type="dxa"/>
          </w:tblCellMar>
        </w:tblPrEx>
        <w:trPr>
          <w:gridBefore w:val="1"/>
          <w:wBefore w:w="20" w:type="dxa"/>
          <w:trHeight w:hRule="exact" w:val="203"/>
        </w:trPr>
        <w:tc>
          <w:tcPr>
            <w:tcW w:w="43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2" w:right="-108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підприємствам (установам, організаціям)</w:t>
            </w:r>
          </w:p>
        </w:tc>
        <w:tc>
          <w:tcPr>
            <w:tcW w:w="6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50" w:right="-50"/>
              <w:jc w:val="center"/>
              <w:rPr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50" w:right="-50"/>
              <w:jc w:val="center"/>
              <w:rPr>
                <w:sz w:val="16"/>
                <w:szCs w:val="16"/>
              </w:rPr>
            </w:pPr>
          </w:p>
        </w:tc>
        <w:tc>
          <w:tcPr>
            <w:tcW w:w="148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50" w:right="-50"/>
              <w:jc w:val="right"/>
              <w:rPr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</w:p>
        </w:tc>
      </w:tr>
      <w:tr w:rsidR="004E2C19">
        <w:tblPrEx>
          <w:tblCellMar>
            <w:top w:w="0" w:type="dxa"/>
            <w:bottom w:w="0" w:type="dxa"/>
          </w:tblCellMar>
        </w:tblPrEx>
        <w:trPr>
          <w:gridBefore w:val="1"/>
          <w:wBefore w:w="20" w:type="dxa"/>
          <w:trHeight w:hRule="exact" w:val="203"/>
        </w:trPr>
        <w:tc>
          <w:tcPr>
            <w:tcW w:w="438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2" w:right="-108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Поточні трансферти органам 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50" w:right="-5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2620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50" w:right="-5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300</w:t>
            </w:r>
          </w:p>
        </w:tc>
        <w:tc>
          <w:tcPr>
            <w:tcW w:w="14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53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50" w:right="-5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7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4E2C19">
        <w:tblPrEx>
          <w:tblCellMar>
            <w:top w:w="0" w:type="dxa"/>
            <w:bottom w:w="0" w:type="dxa"/>
          </w:tblCellMar>
        </w:tblPrEx>
        <w:trPr>
          <w:gridBefore w:val="1"/>
          <w:wBefore w:w="20" w:type="dxa"/>
          <w:trHeight w:hRule="exact" w:val="203"/>
        </w:trPr>
        <w:tc>
          <w:tcPr>
            <w:tcW w:w="43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2" w:right="-108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державного управління інших рівнів</w:t>
            </w:r>
          </w:p>
        </w:tc>
        <w:tc>
          <w:tcPr>
            <w:tcW w:w="6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50" w:right="-50"/>
              <w:jc w:val="center"/>
              <w:rPr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50" w:right="-50"/>
              <w:jc w:val="center"/>
              <w:rPr>
                <w:sz w:val="16"/>
                <w:szCs w:val="16"/>
              </w:rPr>
            </w:pPr>
          </w:p>
        </w:tc>
        <w:tc>
          <w:tcPr>
            <w:tcW w:w="148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50" w:right="-50"/>
              <w:jc w:val="right"/>
              <w:rPr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</w:p>
        </w:tc>
      </w:tr>
      <w:tr w:rsidR="004E2C19">
        <w:tblPrEx>
          <w:tblCellMar>
            <w:top w:w="0" w:type="dxa"/>
            <w:bottom w:w="0" w:type="dxa"/>
          </w:tblCellMar>
        </w:tblPrEx>
        <w:trPr>
          <w:gridBefore w:val="1"/>
          <w:wBefore w:w="20" w:type="dxa"/>
          <w:trHeight w:hRule="exact" w:val="203"/>
        </w:trPr>
        <w:tc>
          <w:tcPr>
            <w:tcW w:w="438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2" w:right="-108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Поточні трансферти  урядам іноземних 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50" w:right="-5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2630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50" w:right="-5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310</w:t>
            </w:r>
          </w:p>
        </w:tc>
        <w:tc>
          <w:tcPr>
            <w:tcW w:w="14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53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50" w:right="-5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7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4E2C19">
        <w:tblPrEx>
          <w:tblCellMar>
            <w:top w:w="0" w:type="dxa"/>
            <w:bottom w:w="0" w:type="dxa"/>
          </w:tblCellMar>
        </w:tblPrEx>
        <w:trPr>
          <w:gridBefore w:val="1"/>
          <w:wBefore w:w="20" w:type="dxa"/>
          <w:trHeight w:hRule="exact" w:val="203"/>
        </w:trPr>
        <w:tc>
          <w:tcPr>
            <w:tcW w:w="43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2" w:right="-108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держав та міжнародним організаціям</w:t>
            </w:r>
          </w:p>
        </w:tc>
        <w:tc>
          <w:tcPr>
            <w:tcW w:w="6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50" w:right="-50"/>
              <w:jc w:val="center"/>
              <w:rPr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50" w:right="-50"/>
              <w:jc w:val="center"/>
              <w:rPr>
                <w:sz w:val="16"/>
                <w:szCs w:val="16"/>
              </w:rPr>
            </w:pPr>
          </w:p>
        </w:tc>
        <w:tc>
          <w:tcPr>
            <w:tcW w:w="148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50" w:right="-50"/>
              <w:jc w:val="right"/>
              <w:rPr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</w:p>
        </w:tc>
      </w:tr>
      <w:tr w:rsidR="004E2C19">
        <w:tblPrEx>
          <w:tblCellMar>
            <w:top w:w="0" w:type="dxa"/>
            <w:bottom w:w="0" w:type="dxa"/>
          </w:tblCellMar>
        </w:tblPrEx>
        <w:trPr>
          <w:gridBefore w:val="1"/>
          <w:wBefore w:w="20" w:type="dxa"/>
          <w:trHeight w:hRule="exact" w:val="211"/>
        </w:trPr>
        <w:tc>
          <w:tcPr>
            <w:tcW w:w="4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2" w:right="-108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Соціальне забезпечення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50" w:right="-5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2700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50" w:right="-5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320</w:t>
            </w:r>
          </w:p>
        </w:tc>
        <w:tc>
          <w:tcPr>
            <w:tcW w:w="14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21'000.00</w:t>
            </w:r>
          </w:p>
        </w:tc>
        <w:tc>
          <w:tcPr>
            <w:tcW w:w="1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50" w:right="-5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2'100.00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2'100.00</w:t>
            </w: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2'100.00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2'100.00</w:t>
            </w:r>
          </w:p>
        </w:tc>
        <w:tc>
          <w:tcPr>
            <w:tcW w:w="1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4E2C19">
        <w:tblPrEx>
          <w:tblCellMar>
            <w:top w:w="0" w:type="dxa"/>
            <w:bottom w:w="0" w:type="dxa"/>
          </w:tblCellMar>
        </w:tblPrEx>
        <w:trPr>
          <w:gridBefore w:val="1"/>
          <w:wBefore w:w="20" w:type="dxa"/>
          <w:trHeight w:hRule="exact" w:val="211"/>
        </w:trPr>
        <w:tc>
          <w:tcPr>
            <w:tcW w:w="4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2" w:right="-108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Виплата пенсій і допомоги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50" w:right="-5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2710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50" w:right="-5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330</w:t>
            </w:r>
          </w:p>
        </w:tc>
        <w:tc>
          <w:tcPr>
            <w:tcW w:w="14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50" w:right="-5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4E2C19">
        <w:tblPrEx>
          <w:tblCellMar>
            <w:top w:w="0" w:type="dxa"/>
            <w:bottom w:w="0" w:type="dxa"/>
          </w:tblCellMar>
        </w:tblPrEx>
        <w:trPr>
          <w:gridBefore w:val="1"/>
          <w:wBefore w:w="20" w:type="dxa"/>
          <w:trHeight w:hRule="exact" w:val="211"/>
        </w:trPr>
        <w:tc>
          <w:tcPr>
            <w:tcW w:w="4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2" w:right="-108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Стипендії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50" w:right="-5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2720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50" w:right="-5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340</w:t>
            </w:r>
          </w:p>
        </w:tc>
        <w:tc>
          <w:tcPr>
            <w:tcW w:w="14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50" w:right="-5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4E2C19">
        <w:tblPrEx>
          <w:tblCellMar>
            <w:top w:w="0" w:type="dxa"/>
            <w:bottom w:w="0" w:type="dxa"/>
          </w:tblCellMar>
        </w:tblPrEx>
        <w:trPr>
          <w:gridBefore w:val="1"/>
          <w:wBefore w:w="20" w:type="dxa"/>
          <w:trHeight w:hRule="exact" w:val="211"/>
        </w:trPr>
        <w:tc>
          <w:tcPr>
            <w:tcW w:w="4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2" w:right="-108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Інші виплати населенню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50" w:right="-5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2730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50" w:right="-5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350</w:t>
            </w:r>
          </w:p>
        </w:tc>
        <w:tc>
          <w:tcPr>
            <w:tcW w:w="14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21'000.00</w:t>
            </w:r>
          </w:p>
        </w:tc>
        <w:tc>
          <w:tcPr>
            <w:tcW w:w="1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50" w:right="-5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2'100.00</w:t>
            </w: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2'100.00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2'100.00</w:t>
            </w:r>
          </w:p>
        </w:tc>
        <w:tc>
          <w:tcPr>
            <w:tcW w:w="1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4E2C19">
        <w:tblPrEx>
          <w:tblCellMar>
            <w:top w:w="0" w:type="dxa"/>
            <w:bottom w:w="0" w:type="dxa"/>
          </w:tblCellMar>
        </w:tblPrEx>
        <w:trPr>
          <w:gridBefore w:val="1"/>
          <w:wBefore w:w="20" w:type="dxa"/>
          <w:trHeight w:hRule="exact" w:val="211"/>
        </w:trPr>
        <w:tc>
          <w:tcPr>
            <w:tcW w:w="4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2" w:right="-108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Інші поточні видатки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50" w:right="-5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2800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50" w:right="-5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360</w:t>
            </w:r>
          </w:p>
        </w:tc>
        <w:tc>
          <w:tcPr>
            <w:tcW w:w="14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5'337'000.00</w:t>
            </w:r>
          </w:p>
        </w:tc>
        <w:tc>
          <w:tcPr>
            <w:tcW w:w="1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50" w:right="-5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30'877.87</w:t>
            </w: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30'877.87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30'877.87</w:t>
            </w:r>
          </w:p>
        </w:tc>
        <w:tc>
          <w:tcPr>
            <w:tcW w:w="1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4E2C19">
        <w:tblPrEx>
          <w:tblCellMar>
            <w:top w:w="0" w:type="dxa"/>
            <w:bottom w:w="0" w:type="dxa"/>
          </w:tblCellMar>
        </w:tblPrEx>
        <w:trPr>
          <w:gridBefore w:val="1"/>
          <w:wBefore w:w="20" w:type="dxa"/>
          <w:trHeight w:hRule="exact" w:val="211"/>
        </w:trPr>
        <w:tc>
          <w:tcPr>
            <w:tcW w:w="4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2" w:right="-108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Капітальні видатки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50" w:right="-5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3000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50" w:right="-5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370</w:t>
            </w:r>
          </w:p>
        </w:tc>
        <w:tc>
          <w:tcPr>
            <w:tcW w:w="14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50" w:right="-5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4E2C19">
        <w:tblPrEx>
          <w:tblCellMar>
            <w:top w:w="0" w:type="dxa"/>
            <w:bottom w:w="0" w:type="dxa"/>
          </w:tblCellMar>
        </w:tblPrEx>
        <w:trPr>
          <w:gridBefore w:val="1"/>
          <w:wBefore w:w="20" w:type="dxa"/>
          <w:trHeight w:hRule="exact" w:val="211"/>
        </w:trPr>
        <w:tc>
          <w:tcPr>
            <w:tcW w:w="4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2" w:right="-108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Придбання основного капіталу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50" w:right="-5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3100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50" w:right="-5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380</w:t>
            </w:r>
          </w:p>
        </w:tc>
        <w:tc>
          <w:tcPr>
            <w:tcW w:w="14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50" w:right="-5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4E2C19">
        <w:tblPrEx>
          <w:tblCellMar>
            <w:top w:w="0" w:type="dxa"/>
            <w:bottom w:w="0" w:type="dxa"/>
          </w:tblCellMar>
        </w:tblPrEx>
        <w:trPr>
          <w:gridBefore w:val="1"/>
          <w:wBefore w:w="20" w:type="dxa"/>
          <w:trHeight w:hRule="exact" w:val="203"/>
        </w:trPr>
        <w:tc>
          <w:tcPr>
            <w:tcW w:w="438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2" w:right="-108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Придбання обладнання і предметів 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50" w:right="-5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3110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50" w:right="-5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390</w:t>
            </w:r>
          </w:p>
        </w:tc>
        <w:tc>
          <w:tcPr>
            <w:tcW w:w="14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53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50" w:right="-5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7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4E2C19">
        <w:tblPrEx>
          <w:tblCellMar>
            <w:top w:w="0" w:type="dxa"/>
            <w:bottom w:w="0" w:type="dxa"/>
          </w:tblCellMar>
        </w:tblPrEx>
        <w:trPr>
          <w:gridBefore w:val="1"/>
          <w:wBefore w:w="20" w:type="dxa"/>
          <w:trHeight w:hRule="exact" w:val="203"/>
        </w:trPr>
        <w:tc>
          <w:tcPr>
            <w:tcW w:w="43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2" w:right="-108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довгострокового користування</w:t>
            </w:r>
          </w:p>
        </w:tc>
        <w:tc>
          <w:tcPr>
            <w:tcW w:w="6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50" w:right="-50"/>
              <w:jc w:val="center"/>
              <w:rPr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50" w:right="-50"/>
              <w:jc w:val="center"/>
              <w:rPr>
                <w:sz w:val="16"/>
                <w:szCs w:val="16"/>
              </w:rPr>
            </w:pPr>
          </w:p>
        </w:tc>
        <w:tc>
          <w:tcPr>
            <w:tcW w:w="148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50" w:right="-50"/>
              <w:jc w:val="right"/>
              <w:rPr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</w:p>
        </w:tc>
      </w:tr>
      <w:tr w:rsidR="004E2C19">
        <w:tblPrEx>
          <w:tblCellMar>
            <w:top w:w="0" w:type="dxa"/>
            <w:bottom w:w="0" w:type="dxa"/>
          </w:tblCellMar>
        </w:tblPrEx>
        <w:trPr>
          <w:gridBefore w:val="1"/>
          <w:wBefore w:w="20" w:type="dxa"/>
          <w:trHeight w:hRule="exact" w:val="211"/>
        </w:trPr>
        <w:tc>
          <w:tcPr>
            <w:tcW w:w="4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2" w:right="-108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Капітальне будівництво (придбання)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50" w:right="-5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3120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50" w:right="-5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400</w:t>
            </w:r>
          </w:p>
        </w:tc>
        <w:tc>
          <w:tcPr>
            <w:tcW w:w="14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50" w:right="-5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4E2C19">
        <w:tblPrEx>
          <w:tblCellMar>
            <w:top w:w="0" w:type="dxa"/>
            <w:bottom w:w="0" w:type="dxa"/>
          </w:tblCellMar>
        </w:tblPrEx>
        <w:trPr>
          <w:gridBefore w:val="1"/>
          <w:wBefore w:w="20" w:type="dxa"/>
          <w:trHeight w:hRule="exact" w:val="211"/>
        </w:trPr>
        <w:tc>
          <w:tcPr>
            <w:tcW w:w="4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2" w:right="-108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 Капітальне будівництво (придбання) житла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50" w:right="-5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3121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50" w:right="-5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410</w:t>
            </w:r>
          </w:p>
        </w:tc>
        <w:tc>
          <w:tcPr>
            <w:tcW w:w="14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50" w:right="-5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4E2C19">
        <w:tblPrEx>
          <w:tblCellMar>
            <w:top w:w="0" w:type="dxa"/>
            <w:bottom w:w="0" w:type="dxa"/>
          </w:tblCellMar>
        </w:tblPrEx>
        <w:trPr>
          <w:gridAfter w:val="4"/>
          <w:wAfter w:w="3958" w:type="dxa"/>
          <w:trHeight w:hRule="exact" w:val="180"/>
        </w:trPr>
        <w:tc>
          <w:tcPr>
            <w:tcW w:w="58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54" w:right="-108"/>
              <w:jc w:val="center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FFFFFF"/>
                <w:sz w:val="13"/>
                <w:szCs w:val="13"/>
                <w:lang w:val="en-US"/>
              </w:rPr>
              <w:t>39392513</w:t>
            </w:r>
          </w:p>
        </w:tc>
        <w:tc>
          <w:tcPr>
            <w:tcW w:w="58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FFFFFF"/>
                <w:sz w:val="13"/>
                <w:szCs w:val="13"/>
                <w:lang w:val="en-US"/>
              </w:rPr>
              <w:t>981720579</w:t>
            </w:r>
          </w:p>
        </w:tc>
      </w:tr>
    </w:tbl>
    <w:p w:rsidR="004E2C19" w:rsidRDefault="004E2C19">
      <w:pPr>
        <w:autoSpaceDE w:val="0"/>
        <w:autoSpaceDN w:val="0"/>
        <w:adjustRightInd w:val="0"/>
        <w:rPr>
          <w:rFonts w:ascii="Arial" w:hAnsi="Arial" w:cs="Arial"/>
          <w:sz w:val="4"/>
          <w:szCs w:val="4"/>
          <w:lang w:val="en-US"/>
        </w:rPr>
      </w:pPr>
      <w:r>
        <w:rPr>
          <w:rFonts w:ascii="Arial" w:hAnsi="Arial" w:cs="Arial"/>
          <w:sz w:val="4"/>
          <w:szCs w:val="4"/>
          <w:lang w:val="en-US"/>
        </w:rPr>
        <w:br w:type="page"/>
      </w:r>
    </w:p>
    <w:tbl>
      <w:tblPr>
        <w:tblW w:w="0" w:type="auto"/>
        <w:tblInd w:w="2" w:type="dxa"/>
        <w:tblLayout w:type="fixed"/>
        <w:tblLook w:val="0000"/>
      </w:tblPr>
      <w:tblGrid>
        <w:gridCol w:w="25"/>
        <w:gridCol w:w="211"/>
        <w:gridCol w:w="4193"/>
        <w:gridCol w:w="655"/>
        <w:gridCol w:w="120"/>
        <w:gridCol w:w="154"/>
        <w:gridCol w:w="276"/>
        <w:gridCol w:w="36"/>
        <w:gridCol w:w="1451"/>
        <w:gridCol w:w="755"/>
        <w:gridCol w:w="539"/>
        <w:gridCol w:w="244"/>
        <w:gridCol w:w="513"/>
        <w:gridCol w:w="874"/>
        <w:gridCol w:w="1350"/>
        <w:gridCol w:w="1438"/>
        <w:gridCol w:w="1412"/>
        <w:gridCol w:w="983"/>
        <w:gridCol w:w="483"/>
        <w:gridCol w:w="13"/>
      </w:tblGrid>
      <w:tr w:rsidR="004E2C19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0" w:type="dxa"/>
          <w:wAfter w:w="9" w:type="dxa"/>
          <w:trHeight w:hRule="exact" w:val="198"/>
        </w:trPr>
        <w:tc>
          <w:tcPr>
            <w:tcW w:w="783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54" w:right="-108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783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108" w:right="-108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Продовження додатка 4</w:t>
            </w:r>
          </w:p>
        </w:tc>
      </w:tr>
      <w:tr w:rsidR="004E2C19">
        <w:tblPrEx>
          <w:tblCellMar>
            <w:top w:w="0" w:type="dxa"/>
            <w:bottom w:w="0" w:type="dxa"/>
          </w:tblCellMar>
        </w:tblPrEx>
        <w:trPr>
          <w:gridBefore w:val="1"/>
          <w:wBefore w:w="20" w:type="dxa"/>
          <w:trHeight w:hRule="exact" w:val="198"/>
        </w:trPr>
        <w:tc>
          <w:tcPr>
            <w:tcW w:w="4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4" w:right="-5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50" w:right="-5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5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50" w:right="-5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4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5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50" w:right="-5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14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10</w:t>
            </w:r>
          </w:p>
        </w:tc>
      </w:tr>
      <w:tr w:rsidR="004E2C19">
        <w:tblPrEx>
          <w:tblCellMar>
            <w:top w:w="0" w:type="dxa"/>
            <w:bottom w:w="0" w:type="dxa"/>
          </w:tblCellMar>
        </w:tblPrEx>
        <w:trPr>
          <w:gridBefore w:val="1"/>
          <w:wBefore w:w="20" w:type="dxa"/>
          <w:trHeight w:hRule="exact" w:val="203"/>
        </w:trPr>
        <w:tc>
          <w:tcPr>
            <w:tcW w:w="438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2" w:right="-108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 Капітальне будівництво (придбання) інших об’єктів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50" w:right="-5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3122</w:t>
            </w:r>
          </w:p>
        </w:tc>
        <w:tc>
          <w:tcPr>
            <w:tcW w:w="55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50" w:right="-5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420</w:t>
            </w:r>
          </w:p>
        </w:tc>
        <w:tc>
          <w:tcPr>
            <w:tcW w:w="14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53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50" w:right="-5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75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4E2C19">
        <w:tblPrEx>
          <w:tblCellMar>
            <w:top w:w="0" w:type="dxa"/>
            <w:bottom w:w="0" w:type="dxa"/>
          </w:tblCellMar>
        </w:tblPrEx>
        <w:trPr>
          <w:gridBefore w:val="1"/>
          <w:wBefore w:w="20" w:type="dxa"/>
          <w:trHeight w:hRule="exact" w:val="211"/>
        </w:trPr>
        <w:tc>
          <w:tcPr>
            <w:tcW w:w="4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2" w:right="-108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Капітальний ремонт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50" w:right="-5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3130</w:t>
            </w:r>
          </w:p>
        </w:tc>
        <w:tc>
          <w:tcPr>
            <w:tcW w:w="5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50" w:right="-5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430</w:t>
            </w:r>
          </w:p>
        </w:tc>
        <w:tc>
          <w:tcPr>
            <w:tcW w:w="14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5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50" w:right="-5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4E2C19">
        <w:tblPrEx>
          <w:tblCellMar>
            <w:top w:w="0" w:type="dxa"/>
            <w:bottom w:w="0" w:type="dxa"/>
          </w:tblCellMar>
        </w:tblPrEx>
        <w:trPr>
          <w:gridBefore w:val="1"/>
          <w:wBefore w:w="20" w:type="dxa"/>
          <w:trHeight w:hRule="exact" w:val="203"/>
        </w:trPr>
        <w:tc>
          <w:tcPr>
            <w:tcW w:w="438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2" w:right="-108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 Капітальний ремонт житлового фонду (приміщень)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50" w:right="-5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3131</w:t>
            </w:r>
          </w:p>
        </w:tc>
        <w:tc>
          <w:tcPr>
            <w:tcW w:w="55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50" w:right="-5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440</w:t>
            </w:r>
          </w:p>
        </w:tc>
        <w:tc>
          <w:tcPr>
            <w:tcW w:w="14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53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50" w:right="-5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75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4E2C19">
        <w:tblPrEx>
          <w:tblCellMar>
            <w:top w:w="0" w:type="dxa"/>
            <w:bottom w:w="0" w:type="dxa"/>
          </w:tblCellMar>
        </w:tblPrEx>
        <w:trPr>
          <w:gridBefore w:val="1"/>
          <w:wBefore w:w="20" w:type="dxa"/>
          <w:trHeight w:hRule="exact" w:val="211"/>
        </w:trPr>
        <w:tc>
          <w:tcPr>
            <w:tcW w:w="4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2" w:right="-108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 Капітальний ремонт інших об’єктів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50" w:right="-5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3132</w:t>
            </w:r>
          </w:p>
        </w:tc>
        <w:tc>
          <w:tcPr>
            <w:tcW w:w="5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50" w:right="-5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450</w:t>
            </w:r>
          </w:p>
        </w:tc>
        <w:tc>
          <w:tcPr>
            <w:tcW w:w="14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5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50" w:right="-5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4E2C19">
        <w:tblPrEx>
          <w:tblCellMar>
            <w:top w:w="0" w:type="dxa"/>
            <w:bottom w:w="0" w:type="dxa"/>
          </w:tblCellMar>
        </w:tblPrEx>
        <w:trPr>
          <w:gridBefore w:val="1"/>
          <w:wBefore w:w="20" w:type="dxa"/>
          <w:trHeight w:hRule="exact" w:val="211"/>
        </w:trPr>
        <w:tc>
          <w:tcPr>
            <w:tcW w:w="4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2" w:right="-108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Реконструкція та реставрація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50" w:right="-5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3140</w:t>
            </w:r>
          </w:p>
        </w:tc>
        <w:tc>
          <w:tcPr>
            <w:tcW w:w="5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50" w:right="-5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460</w:t>
            </w:r>
          </w:p>
        </w:tc>
        <w:tc>
          <w:tcPr>
            <w:tcW w:w="14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5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50" w:right="-5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4E2C19">
        <w:tblPrEx>
          <w:tblCellMar>
            <w:top w:w="0" w:type="dxa"/>
            <w:bottom w:w="0" w:type="dxa"/>
          </w:tblCellMar>
        </w:tblPrEx>
        <w:trPr>
          <w:gridBefore w:val="1"/>
          <w:wBefore w:w="20" w:type="dxa"/>
          <w:trHeight w:hRule="exact" w:val="203"/>
        </w:trPr>
        <w:tc>
          <w:tcPr>
            <w:tcW w:w="438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2" w:right="-108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 Реконструкція житлового фонду (приміщень)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50" w:right="-5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3141</w:t>
            </w:r>
          </w:p>
        </w:tc>
        <w:tc>
          <w:tcPr>
            <w:tcW w:w="55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50" w:right="-5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470</w:t>
            </w:r>
          </w:p>
        </w:tc>
        <w:tc>
          <w:tcPr>
            <w:tcW w:w="14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53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50" w:right="-5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75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4E2C19">
        <w:tblPrEx>
          <w:tblCellMar>
            <w:top w:w="0" w:type="dxa"/>
            <w:bottom w:w="0" w:type="dxa"/>
          </w:tblCellMar>
        </w:tblPrEx>
        <w:trPr>
          <w:gridBefore w:val="1"/>
          <w:wBefore w:w="20" w:type="dxa"/>
          <w:trHeight w:hRule="exact" w:val="203"/>
        </w:trPr>
        <w:tc>
          <w:tcPr>
            <w:tcW w:w="438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2" w:right="-108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 Реконструкція та реставрація інших об’єктів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50" w:right="-5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3142</w:t>
            </w:r>
          </w:p>
        </w:tc>
        <w:tc>
          <w:tcPr>
            <w:tcW w:w="55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50" w:right="-5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480</w:t>
            </w:r>
          </w:p>
        </w:tc>
        <w:tc>
          <w:tcPr>
            <w:tcW w:w="14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53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50" w:right="-5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75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4E2C19">
        <w:tblPrEx>
          <w:tblCellMar>
            <w:top w:w="0" w:type="dxa"/>
            <w:bottom w:w="0" w:type="dxa"/>
          </w:tblCellMar>
        </w:tblPrEx>
        <w:trPr>
          <w:gridBefore w:val="1"/>
          <w:wBefore w:w="20" w:type="dxa"/>
          <w:trHeight w:hRule="exact" w:val="203"/>
        </w:trPr>
        <w:tc>
          <w:tcPr>
            <w:tcW w:w="438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2" w:right="-108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 Реставрація пам’яток культури, історії та архітектури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50" w:right="-5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3143</w:t>
            </w:r>
          </w:p>
        </w:tc>
        <w:tc>
          <w:tcPr>
            <w:tcW w:w="55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50" w:right="-5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490</w:t>
            </w:r>
          </w:p>
        </w:tc>
        <w:tc>
          <w:tcPr>
            <w:tcW w:w="14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53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50" w:right="-5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75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4E2C19">
        <w:tblPrEx>
          <w:tblCellMar>
            <w:top w:w="0" w:type="dxa"/>
            <w:bottom w:w="0" w:type="dxa"/>
          </w:tblCellMar>
        </w:tblPrEx>
        <w:trPr>
          <w:gridBefore w:val="1"/>
          <w:wBefore w:w="20" w:type="dxa"/>
          <w:trHeight w:hRule="exact" w:val="211"/>
        </w:trPr>
        <w:tc>
          <w:tcPr>
            <w:tcW w:w="4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2" w:right="-108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Створення державних запасів і резервів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50" w:right="-5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3150</w:t>
            </w:r>
          </w:p>
        </w:tc>
        <w:tc>
          <w:tcPr>
            <w:tcW w:w="5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50" w:right="-5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500</w:t>
            </w:r>
          </w:p>
        </w:tc>
        <w:tc>
          <w:tcPr>
            <w:tcW w:w="14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5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50" w:right="-5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4E2C19">
        <w:tblPrEx>
          <w:tblCellMar>
            <w:top w:w="0" w:type="dxa"/>
            <w:bottom w:w="0" w:type="dxa"/>
          </w:tblCellMar>
        </w:tblPrEx>
        <w:trPr>
          <w:gridBefore w:val="1"/>
          <w:wBefore w:w="20" w:type="dxa"/>
          <w:trHeight w:hRule="exact" w:val="203"/>
        </w:trPr>
        <w:tc>
          <w:tcPr>
            <w:tcW w:w="438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2" w:right="-108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Придбання землі та нематеріальних активів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50" w:right="-5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3160</w:t>
            </w:r>
          </w:p>
        </w:tc>
        <w:tc>
          <w:tcPr>
            <w:tcW w:w="55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50" w:right="-5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510</w:t>
            </w:r>
          </w:p>
        </w:tc>
        <w:tc>
          <w:tcPr>
            <w:tcW w:w="14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53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50" w:right="-5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75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4E2C19">
        <w:tblPrEx>
          <w:tblCellMar>
            <w:top w:w="0" w:type="dxa"/>
            <w:bottom w:w="0" w:type="dxa"/>
          </w:tblCellMar>
        </w:tblPrEx>
        <w:trPr>
          <w:gridBefore w:val="1"/>
          <w:wBefore w:w="20" w:type="dxa"/>
          <w:trHeight w:hRule="exact" w:val="211"/>
        </w:trPr>
        <w:tc>
          <w:tcPr>
            <w:tcW w:w="4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2" w:right="-108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Капітальні трансферти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50" w:right="-5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3200</w:t>
            </w:r>
          </w:p>
        </w:tc>
        <w:tc>
          <w:tcPr>
            <w:tcW w:w="5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50" w:right="-5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520</w:t>
            </w:r>
          </w:p>
        </w:tc>
        <w:tc>
          <w:tcPr>
            <w:tcW w:w="14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5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50" w:right="-5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4E2C19">
        <w:tblPrEx>
          <w:tblCellMar>
            <w:top w:w="0" w:type="dxa"/>
            <w:bottom w:w="0" w:type="dxa"/>
          </w:tblCellMar>
        </w:tblPrEx>
        <w:trPr>
          <w:gridBefore w:val="1"/>
          <w:wBefore w:w="20" w:type="dxa"/>
          <w:trHeight w:hRule="exact" w:val="203"/>
        </w:trPr>
        <w:tc>
          <w:tcPr>
            <w:tcW w:w="438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2" w:right="-108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Капітальні трансферти підприємствам 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50" w:right="-5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3210</w:t>
            </w:r>
          </w:p>
        </w:tc>
        <w:tc>
          <w:tcPr>
            <w:tcW w:w="55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50" w:right="-5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530</w:t>
            </w:r>
          </w:p>
        </w:tc>
        <w:tc>
          <w:tcPr>
            <w:tcW w:w="14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53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50" w:right="-5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75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4E2C19">
        <w:tblPrEx>
          <w:tblCellMar>
            <w:top w:w="0" w:type="dxa"/>
            <w:bottom w:w="0" w:type="dxa"/>
          </w:tblCellMar>
        </w:tblPrEx>
        <w:trPr>
          <w:gridBefore w:val="1"/>
          <w:wBefore w:w="20" w:type="dxa"/>
          <w:trHeight w:hRule="exact" w:val="203"/>
        </w:trPr>
        <w:tc>
          <w:tcPr>
            <w:tcW w:w="438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2" w:right="-108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(установам, організаціям)</w:t>
            </w:r>
          </w:p>
        </w:tc>
        <w:tc>
          <w:tcPr>
            <w:tcW w:w="6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50" w:right="-50"/>
              <w:jc w:val="center"/>
              <w:rPr>
                <w:sz w:val="16"/>
                <w:szCs w:val="16"/>
              </w:rPr>
            </w:pPr>
          </w:p>
        </w:tc>
        <w:tc>
          <w:tcPr>
            <w:tcW w:w="55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50" w:right="-50"/>
              <w:jc w:val="center"/>
              <w:rPr>
                <w:sz w:val="16"/>
                <w:szCs w:val="16"/>
              </w:rPr>
            </w:pPr>
          </w:p>
        </w:tc>
        <w:tc>
          <w:tcPr>
            <w:tcW w:w="148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</w:p>
        </w:tc>
        <w:tc>
          <w:tcPr>
            <w:tcW w:w="153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50" w:right="-50"/>
              <w:jc w:val="right"/>
              <w:rPr>
                <w:sz w:val="16"/>
                <w:szCs w:val="16"/>
              </w:rPr>
            </w:pPr>
          </w:p>
        </w:tc>
        <w:tc>
          <w:tcPr>
            <w:tcW w:w="138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</w:p>
        </w:tc>
        <w:tc>
          <w:tcPr>
            <w:tcW w:w="147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</w:p>
        </w:tc>
      </w:tr>
      <w:tr w:rsidR="004E2C19">
        <w:tblPrEx>
          <w:tblCellMar>
            <w:top w:w="0" w:type="dxa"/>
            <w:bottom w:w="0" w:type="dxa"/>
          </w:tblCellMar>
        </w:tblPrEx>
        <w:trPr>
          <w:gridBefore w:val="1"/>
          <w:wBefore w:w="20" w:type="dxa"/>
          <w:trHeight w:hRule="exact" w:val="203"/>
        </w:trPr>
        <w:tc>
          <w:tcPr>
            <w:tcW w:w="438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2" w:right="-108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Капітальні трансферти органам 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50" w:right="-5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3220</w:t>
            </w:r>
          </w:p>
        </w:tc>
        <w:tc>
          <w:tcPr>
            <w:tcW w:w="55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50" w:right="-5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540</w:t>
            </w:r>
          </w:p>
        </w:tc>
        <w:tc>
          <w:tcPr>
            <w:tcW w:w="14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53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50" w:right="-5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75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4E2C19">
        <w:tblPrEx>
          <w:tblCellMar>
            <w:top w:w="0" w:type="dxa"/>
            <w:bottom w:w="0" w:type="dxa"/>
          </w:tblCellMar>
        </w:tblPrEx>
        <w:trPr>
          <w:gridBefore w:val="1"/>
          <w:wBefore w:w="20" w:type="dxa"/>
          <w:trHeight w:hRule="exact" w:val="203"/>
        </w:trPr>
        <w:tc>
          <w:tcPr>
            <w:tcW w:w="438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2" w:right="-108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державного управління інших рівнів</w:t>
            </w:r>
          </w:p>
        </w:tc>
        <w:tc>
          <w:tcPr>
            <w:tcW w:w="6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50" w:right="-50"/>
              <w:jc w:val="center"/>
              <w:rPr>
                <w:sz w:val="16"/>
                <w:szCs w:val="16"/>
              </w:rPr>
            </w:pPr>
          </w:p>
        </w:tc>
        <w:tc>
          <w:tcPr>
            <w:tcW w:w="55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50" w:right="-50"/>
              <w:jc w:val="center"/>
              <w:rPr>
                <w:sz w:val="16"/>
                <w:szCs w:val="16"/>
              </w:rPr>
            </w:pPr>
          </w:p>
        </w:tc>
        <w:tc>
          <w:tcPr>
            <w:tcW w:w="148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</w:p>
        </w:tc>
        <w:tc>
          <w:tcPr>
            <w:tcW w:w="153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50" w:right="-50"/>
              <w:jc w:val="right"/>
              <w:rPr>
                <w:sz w:val="16"/>
                <w:szCs w:val="16"/>
              </w:rPr>
            </w:pPr>
          </w:p>
        </w:tc>
        <w:tc>
          <w:tcPr>
            <w:tcW w:w="138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</w:p>
        </w:tc>
        <w:tc>
          <w:tcPr>
            <w:tcW w:w="147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</w:p>
        </w:tc>
      </w:tr>
      <w:tr w:rsidR="004E2C19">
        <w:tblPrEx>
          <w:tblCellMar>
            <w:top w:w="0" w:type="dxa"/>
            <w:bottom w:w="0" w:type="dxa"/>
          </w:tblCellMar>
        </w:tblPrEx>
        <w:trPr>
          <w:gridBefore w:val="1"/>
          <w:wBefore w:w="20" w:type="dxa"/>
          <w:trHeight w:hRule="exact" w:val="203"/>
        </w:trPr>
        <w:tc>
          <w:tcPr>
            <w:tcW w:w="438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2" w:right="-108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Капітальні трансферти  урядам іноземних 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50" w:right="-5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3230</w:t>
            </w:r>
          </w:p>
        </w:tc>
        <w:tc>
          <w:tcPr>
            <w:tcW w:w="55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50" w:right="-5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550</w:t>
            </w:r>
          </w:p>
        </w:tc>
        <w:tc>
          <w:tcPr>
            <w:tcW w:w="14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53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50" w:right="-5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75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4E2C19">
        <w:tblPrEx>
          <w:tblCellMar>
            <w:top w:w="0" w:type="dxa"/>
            <w:bottom w:w="0" w:type="dxa"/>
          </w:tblCellMar>
        </w:tblPrEx>
        <w:trPr>
          <w:gridBefore w:val="1"/>
          <w:wBefore w:w="20" w:type="dxa"/>
          <w:trHeight w:hRule="exact" w:val="203"/>
        </w:trPr>
        <w:tc>
          <w:tcPr>
            <w:tcW w:w="438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2" w:right="-108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держав та міжнародним організаціям</w:t>
            </w:r>
          </w:p>
        </w:tc>
        <w:tc>
          <w:tcPr>
            <w:tcW w:w="6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50" w:right="-50"/>
              <w:jc w:val="center"/>
              <w:rPr>
                <w:sz w:val="16"/>
                <w:szCs w:val="16"/>
              </w:rPr>
            </w:pPr>
          </w:p>
        </w:tc>
        <w:tc>
          <w:tcPr>
            <w:tcW w:w="55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50" w:right="-50"/>
              <w:jc w:val="center"/>
              <w:rPr>
                <w:sz w:val="16"/>
                <w:szCs w:val="16"/>
              </w:rPr>
            </w:pPr>
          </w:p>
        </w:tc>
        <w:tc>
          <w:tcPr>
            <w:tcW w:w="148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</w:p>
        </w:tc>
        <w:tc>
          <w:tcPr>
            <w:tcW w:w="153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50" w:right="-50"/>
              <w:jc w:val="right"/>
              <w:rPr>
                <w:sz w:val="16"/>
                <w:szCs w:val="16"/>
              </w:rPr>
            </w:pPr>
          </w:p>
        </w:tc>
        <w:tc>
          <w:tcPr>
            <w:tcW w:w="138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</w:p>
        </w:tc>
        <w:tc>
          <w:tcPr>
            <w:tcW w:w="147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</w:p>
        </w:tc>
      </w:tr>
      <w:tr w:rsidR="004E2C19">
        <w:tblPrEx>
          <w:tblCellMar>
            <w:top w:w="0" w:type="dxa"/>
            <w:bottom w:w="0" w:type="dxa"/>
          </w:tblCellMar>
        </w:tblPrEx>
        <w:trPr>
          <w:gridBefore w:val="1"/>
          <w:wBefore w:w="20" w:type="dxa"/>
          <w:trHeight w:hRule="exact" w:val="211"/>
        </w:trPr>
        <w:tc>
          <w:tcPr>
            <w:tcW w:w="4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2" w:right="-108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Капітальні трансферти населенню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50" w:right="-5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3240</w:t>
            </w:r>
          </w:p>
        </w:tc>
        <w:tc>
          <w:tcPr>
            <w:tcW w:w="5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50" w:right="-5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560</w:t>
            </w:r>
          </w:p>
        </w:tc>
        <w:tc>
          <w:tcPr>
            <w:tcW w:w="14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5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50" w:right="-5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4E2C19">
        <w:tblPrEx>
          <w:tblCellMar>
            <w:top w:w="0" w:type="dxa"/>
            <w:bottom w:w="0" w:type="dxa"/>
          </w:tblCellMar>
        </w:tblPrEx>
        <w:trPr>
          <w:gridBefore w:val="1"/>
          <w:wBefore w:w="20" w:type="dxa"/>
          <w:trHeight w:hRule="exact" w:val="211"/>
        </w:trPr>
        <w:tc>
          <w:tcPr>
            <w:tcW w:w="4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2" w:right="-108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Внутрішнє кредитування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50" w:right="-5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4100</w:t>
            </w:r>
          </w:p>
        </w:tc>
        <w:tc>
          <w:tcPr>
            <w:tcW w:w="5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50" w:right="-5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570</w:t>
            </w:r>
          </w:p>
        </w:tc>
        <w:tc>
          <w:tcPr>
            <w:tcW w:w="14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5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50" w:right="-5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4E2C19">
        <w:tblPrEx>
          <w:tblCellMar>
            <w:top w:w="0" w:type="dxa"/>
            <w:bottom w:w="0" w:type="dxa"/>
          </w:tblCellMar>
        </w:tblPrEx>
        <w:trPr>
          <w:gridBefore w:val="1"/>
          <w:wBefore w:w="20" w:type="dxa"/>
          <w:trHeight w:hRule="exact" w:val="211"/>
        </w:trPr>
        <w:tc>
          <w:tcPr>
            <w:tcW w:w="4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2" w:right="-108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Надання внутрішніх кредитів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50" w:right="-5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4110</w:t>
            </w:r>
          </w:p>
        </w:tc>
        <w:tc>
          <w:tcPr>
            <w:tcW w:w="5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50" w:right="-5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580</w:t>
            </w:r>
          </w:p>
        </w:tc>
        <w:tc>
          <w:tcPr>
            <w:tcW w:w="14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5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50" w:right="-5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4E2C19">
        <w:tblPrEx>
          <w:tblCellMar>
            <w:top w:w="0" w:type="dxa"/>
            <w:bottom w:w="0" w:type="dxa"/>
          </w:tblCellMar>
        </w:tblPrEx>
        <w:trPr>
          <w:gridBefore w:val="1"/>
          <w:wBefore w:w="20" w:type="dxa"/>
          <w:trHeight w:hRule="exact" w:val="203"/>
        </w:trPr>
        <w:tc>
          <w:tcPr>
            <w:tcW w:w="438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2" w:right="-108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 Надання кредитів органам державного 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50" w:right="-5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4111</w:t>
            </w:r>
          </w:p>
        </w:tc>
        <w:tc>
          <w:tcPr>
            <w:tcW w:w="55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50" w:right="-5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590</w:t>
            </w:r>
          </w:p>
        </w:tc>
        <w:tc>
          <w:tcPr>
            <w:tcW w:w="14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53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50" w:right="-5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75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4E2C19">
        <w:tblPrEx>
          <w:tblCellMar>
            <w:top w:w="0" w:type="dxa"/>
            <w:bottom w:w="0" w:type="dxa"/>
          </w:tblCellMar>
        </w:tblPrEx>
        <w:trPr>
          <w:gridBefore w:val="1"/>
          <w:wBefore w:w="20" w:type="dxa"/>
          <w:trHeight w:hRule="exact" w:val="203"/>
        </w:trPr>
        <w:tc>
          <w:tcPr>
            <w:tcW w:w="438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2" w:right="-108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управління інших рівнів</w:t>
            </w:r>
          </w:p>
        </w:tc>
        <w:tc>
          <w:tcPr>
            <w:tcW w:w="6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50" w:right="-50"/>
              <w:jc w:val="center"/>
              <w:rPr>
                <w:sz w:val="16"/>
                <w:szCs w:val="16"/>
              </w:rPr>
            </w:pPr>
          </w:p>
        </w:tc>
        <w:tc>
          <w:tcPr>
            <w:tcW w:w="55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50" w:right="-50"/>
              <w:jc w:val="center"/>
              <w:rPr>
                <w:sz w:val="16"/>
                <w:szCs w:val="16"/>
              </w:rPr>
            </w:pPr>
          </w:p>
        </w:tc>
        <w:tc>
          <w:tcPr>
            <w:tcW w:w="148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</w:p>
        </w:tc>
        <w:tc>
          <w:tcPr>
            <w:tcW w:w="153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50" w:right="-50"/>
              <w:jc w:val="right"/>
              <w:rPr>
                <w:sz w:val="16"/>
                <w:szCs w:val="16"/>
              </w:rPr>
            </w:pPr>
          </w:p>
        </w:tc>
        <w:tc>
          <w:tcPr>
            <w:tcW w:w="138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</w:p>
        </w:tc>
        <w:tc>
          <w:tcPr>
            <w:tcW w:w="147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</w:p>
        </w:tc>
      </w:tr>
      <w:tr w:rsidR="004E2C19">
        <w:tblPrEx>
          <w:tblCellMar>
            <w:top w:w="0" w:type="dxa"/>
            <w:bottom w:w="0" w:type="dxa"/>
          </w:tblCellMar>
        </w:tblPrEx>
        <w:trPr>
          <w:gridBefore w:val="1"/>
          <w:wBefore w:w="20" w:type="dxa"/>
          <w:trHeight w:hRule="exact" w:val="203"/>
        </w:trPr>
        <w:tc>
          <w:tcPr>
            <w:tcW w:w="438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2" w:right="-108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 Надання кредитів підприємствам, 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50" w:right="-5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4112</w:t>
            </w:r>
          </w:p>
        </w:tc>
        <w:tc>
          <w:tcPr>
            <w:tcW w:w="55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50" w:right="-5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14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53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50" w:right="-5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75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4E2C19">
        <w:tblPrEx>
          <w:tblCellMar>
            <w:top w:w="0" w:type="dxa"/>
            <w:bottom w:w="0" w:type="dxa"/>
          </w:tblCellMar>
        </w:tblPrEx>
        <w:trPr>
          <w:gridBefore w:val="1"/>
          <w:wBefore w:w="20" w:type="dxa"/>
          <w:trHeight w:hRule="exact" w:val="203"/>
        </w:trPr>
        <w:tc>
          <w:tcPr>
            <w:tcW w:w="438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2" w:right="-108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установам, організаціям</w:t>
            </w:r>
          </w:p>
        </w:tc>
        <w:tc>
          <w:tcPr>
            <w:tcW w:w="6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50" w:right="-50"/>
              <w:jc w:val="center"/>
              <w:rPr>
                <w:sz w:val="16"/>
                <w:szCs w:val="16"/>
              </w:rPr>
            </w:pPr>
          </w:p>
        </w:tc>
        <w:tc>
          <w:tcPr>
            <w:tcW w:w="55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50" w:right="-50"/>
              <w:jc w:val="center"/>
              <w:rPr>
                <w:sz w:val="16"/>
                <w:szCs w:val="16"/>
              </w:rPr>
            </w:pPr>
          </w:p>
        </w:tc>
        <w:tc>
          <w:tcPr>
            <w:tcW w:w="148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</w:p>
        </w:tc>
        <w:tc>
          <w:tcPr>
            <w:tcW w:w="153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50" w:right="-50"/>
              <w:jc w:val="right"/>
              <w:rPr>
                <w:sz w:val="16"/>
                <w:szCs w:val="16"/>
              </w:rPr>
            </w:pPr>
          </w:p>
        </w:tc>
        <w:tc>
          <w:tcPr>
            <w:tcW w:w="138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</w:p>
        </w:tc>
        <w:tc>
          <w:tcPr>
            <w:tcW w:w="147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</w:p>
        </w:tc>
      </w:tr>
      <w:tr w:rsidR="004E2C19">
        <w:tblPrEx>
          <w:tblCellMar>
            <w:top w:w="0" w:type="dxa"/>
            <w:bottom w:w="0" w:type="dxa"/>
          </w:tblCellMar>
        </w:tblPrEx>
        <w:trPr>
          <w:gridBefore w:val="1"/>
          <w:wBefore w:w="20" w:type="dxa"/>
          <w:trHeight w:hRule="exact" w:val="211"/>
        </w:trPr>
        <w:tc>
          <w:tcPr>
            <w:tcW w:w="4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2" w:right="-108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 Надання інших внутрішніх кредитів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50" w:right="-5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4113</w:t>
            </w:r>
          </w:p>
        </w:tc>
        <w:tc>
          <w:tcPr>
            <w:tcW w:w="5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50" w:right="-5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610</w:t>
            </w:r>
          </w:p>
        </w:tc>
        <w:tc>
          <w:tcPr>
            <w:tcW w:w="14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5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50" w:right="-5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4E2C19">
        <w:tblPrEx>
          <w:tblCellMar>
            <w:top w:w="0" w:type="dxa"/>
            <w:bottom w:w="0" w:type="dxa"/>
          </w:tblCellMar>
        </w:tblPrEx>
        <w:trPr>
          <w:gridBefore w:val="1"/>
          <w:wBefore w:w="20" w:type="dxa"/>
          <w:trHeight w:hRule="exact" w:val="211"/>
        </w:trPr>
        <w:tc>
          <w:tcPr>
            <w:tcW w:w="4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2" w:right="-108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Зовнішнє кредитування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50" w:right="-5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4200</w:t>
            </w:r>
          </w:p>
        </w:tc>
        <w:tc>
          <w:tcPr>
            <w:tcW w:w="5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50" w:right="-5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620</w:t>
            </w:r>
          </w:p>
        </w:tc>
        <w:tc>
          <w:tcPr>
            <w:tcW w:w="14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5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50" w:right="-5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4E2C19">
        <w:tblPrEx>
          <w:tblCellMar>
            <w:top w:w="0" w:type="dxa"/>
            <w:bottom w:w="0" w:type="dxa"/>
          </w:tblCellMar>
        </w:tblPrEx>
        <w:trPr>
          <w:gridBefore w:val="1"/>
          <w:wBefore w:w="20" w:type="dxa"/>
          <w:trHeight w:hRule="exact" w:val="211"/>
        </w:trPr>
        <w:tc>
          <w:tcPr>
            <w:tcW w:w="4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2" w:right="-108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Надання зовнішніх кредитів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50" w:right="-5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4210</w:t>
            </w:r>
          </w:p>
        </w:tc>
        <w:tc>
          <w:tcPr>
            <w:tcW w:w="5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50" w:right="-5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630</w:t>
            </w:r>
          </w:p>
        </w:tc>
        <w:tc>
          <w:tcPr>
            <w:tcW w:w="14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5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50" w:right="-5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4E2C19">
        <w:tblPrEx>
          <w:tblCellMar>
            <w:top w:w="0" w:type="dxa"/>
            <w:bottom w:w="0" w:type="dxa"/>
          </w:tblCellMar>
        </w:tblPrEx>
        <w:trPr>
          <w:gridBefore w:val="1"/>
          <w:wBefore w:w="20" w:type="dxa"/>
          <w:trHeight w:hRule="exact" w:val="211"/>
        </w:trPr>
        <w:tc>
          <w:tcPr>
            <w:tcW w:w="4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2" w:right="-108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Інші видатки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50" w:right="-5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5000</w:t>
            </w:r>
          </w:p>
        </w:tc>
        <w:tc>
          <w:tcPr>
            <w:tcW w:w="5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50" w:right="-5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640</w:t>
            </w:r>
          </w:p>
        </w:tc>
        <w:tc>
          <w:tcPr>
            <w:tcW w:w="14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15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50" w:right="-5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381'000.00</w:t>
            </w: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14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X</w:t>
            </w:r>
          </w:p>
        </w:tc>
      </w:tr>
      <w:tr w:rsidR="004E2C19">
        <w:tblPrEx>
          <w:tblCellMar>
            <w:top w:w="0" w:type="dxa"/>
            <w:bottom w:w="0" w:type="dxa"/>
          </w:tblCellMar>
        </w:tblPrEx>
        <w:trPr>
          <w:gridBefore w:val="1"/>
          <w:wBefore w:w="20" w:type="dxa"/>
          <w:trHeight w:hRule="exact" w:val="211"/>
        </w:trPr>
        <w:tc>
          <w:tcPr>
            <w:tcW w:w="4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2" w:right="-108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Нерозподілені видатки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50" w:right="-5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9000</w:t>
            </w:r>
          </w:p>
        </w:tc>
        <w:tc>
          <w:tcPr>
            <w:tcW w:w="5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50" w:right="-5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650</w:t>
            </w:r>
          </w:p>
        </w:tc>
        <w:tc>
          <w:tcPr>
            <w:tcW w:w="14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5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50" w:right="-5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80" w:right="-8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4E2C19">
        <w:tblPrEx>
          <w:tblCellMar>
            <w:top w:w="0" w:type="dxa"/>
            <w:bottom w:w="0" w:type="dxa"/>
          </w:tblCellMar>
        </w:tblPrEx>
        <w:trPr>
          <w:gridAfter w:val="15"/>
          <w:wAfter w:w="10517" w:type="dxa"/>
          <w:trHeight w:hRule="exact" w:val="210"/>
        </w:trPr>
        <w:tc>
          <w:tcPr>
            <w:tcW w:w="2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54" w:right="-108"/>
              <w:jc w:val="right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  <w:lang w:val="en-US"/>
              </w:rPr>
              <w:t>1</w:t>
            </w:r>
          </w:p>
        </w:tc>
        <w:tc>
          <w:tcPr>
            <w:tcW w:w="49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52" w:right="-108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Заповнюється розпорядниками бюджетних коштів</w:t>
            </w:r>
          </w:p>
        </w:tc>
      </w:tr>
      <w:tr w:rsidR="004E2C19">
        <w:tblPrEx>
          <w:tblCellMar>
            <w:top w:w="0" w:type="dxa"/>
            <w:bottom w:w="0" w:type="dxa"/>
          </w:tblCellMar>
        </w:tblPrEx>
        <w:trPr>
          <w:trHeight w:hRule="exact" w:val="195"/>
        </w:trPr>
        <w:tc>
          <w:tcPr>
            <w:tcW w:w="1570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2" w:right="-52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*До запровадження програмно-цільового методу складання та виконання місцевих бюджетів проставляються код та назва тимчасової класифікації видатків та кредитування місцевих бюджетів.</w:t>
            </w:r>
          </w:p>
        </w:tc>
      </w:tr>
      <w:tr w:rsidR="004E2C19">
        <w:tblPrEx>
          <w:tblCellMar>
            <w:top w:w="0" w:type="dxa"/>
            <w:bottom w:w="0" w:type="dxa"/>
          </w:tblCellMar>
        </w:tblPrEx>
        <w:trPr>
          <w:gridAfter w:val="2"/>
          <w:wAfter w:w="494" w:type="dxa"/>
          <w:trHeight w:hRule="exact" w:val="225"/>
        </w:trPr>
        <w:tc>
          <w:tcPr>
            <w:tcW w:w="53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54" w:right="-108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Перший заступник начальника ГУ ДФС у Чернівецькій області</w:t>
            </w: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2745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6055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Соломко Олександр Іванович</w:t>
            </w:r>
          </w:p>
        </w:tc>
      </w:tr>
      <w:tr w:rsidR="004E2C19">
        <w:tblPrEx>
          <w:tblCellMar>
            <w:top w:w="0" w:type="dxa"/>
            <w:bottom w:w="0" w:type="dxa"/>
          </w:tblCellMar>
        </w:tblPrEx>
        <w:trPr>
          <w:gridAfter w:val="2"/>
          <w:wAfter w:w="492" w:type="dxa"/>
          <w:trHeight w:hRule="exact" w:val="170"/>
        </w:trPr>
        <w:tc>
          <w:tcPr>
            <w:tcW w:w="56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54" w:right="-108"/>
              <w:rPr>
                <w:sz w:val="20"/>
                <w:szCs w:val="20"/>
              </w:rPr>
            </w:pPr>
          </w:p>
        </w:tc>
        <w:tc>
          <w:tcPr>
            <w:tcW w:w="27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  <w:lang w:val="en-US"/>
              </w:rPr>
              <w:t>(пiдпис)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108" w:right="-108"/>
              <w:rPr>
                <w:sz w:val="13"/>
                <w:szCs w:val="13"/>
              </w:rPr>
            </w:pPr>
          </w:p>
        </w:tc>
        <w:tc>
          <w:tcPr>
            <w:tcW w:w="60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  <w:lang w:val="en-US"/>
              </w:rPr>
              <w:t>(iнiцiали i прiзвище)</w:t>
            </w:r>
          </w:p>
        </w:tc>
      </w:tr>
    </w:tbl>
    <w:p w:rsidR="004E2C19" w:rsidRDefault="004E2C19">
      <w:pPr>
        <w:autoSpaceDE w:val="0"/>
        <w:autoSpaceDN w:val="0"/>
        <w:adjustRightInd w:val="0"/>
        <w:rPr>
          <w:sz w:val="20"/>
          <w:szCs w:val="20"/>
          <w:lang w:val="en-US"/>
        </w:rPr>
      </w:pPr>
    </w:p>
    <w:tbl>
      <w:tblPr>
        <w:tblW w:w="0" w:type="auto"/>
        <w:tblInd w:w="2" w:type="dxa"/>
        <w:tblLayout w:type="fixed"/>
        <w:tblLook w:val="0000"/>
      </w:tblPr>
      <w:tblGrid>
        <w:gridCol w:w="2209"/>
        <w:gridCol w:w="645"/>
        <w:gridCol w:w="2484"/>
        <w:gridCol w:w="312"/>
        <w:gridCol w:w="198"/>
        <w:gridCol w:w="2547"/>
        <w:gridCol w:w="757"/>
        <w:gridCol w:w="2591"/>
        <w:gridCol w:w="3466"/>
      </w:tblGrid>
      <w:tr w:rsidR="004E2C19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53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54" w:right="-108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Начальник відділу фінансування, бухгалтерського обліку та звітності- головний бухгалтер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605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Тіщенко Ольга Михайлівна</w:t>
            </w:r>
          </w:p>
        </w:tc>
      </w:tr>
      <w:tr w:rsidR="004E2C19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56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54" w:right="-108"/>
              <w:rPr>
                <w:sz w:val="20"/>
                <w:szCs w:val="20"/>
              </w:rPr>
            </w:pPr>
          </w:p>
        </w:tc>
        <w:tc>
          <w:tcPr>
            <w:tcW w:w="27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  <w:lang w:val="en-US"/>
              </w:rPr>
              <w:t>(пiдпис)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108" w:right="-108"/>
              <w:rPr>
                <w:sz w:val="13"/>
                <w:szCs w:val="13"/>
              </w:rPr>
            </w:pPr>
          </w:p>
        </w:tc>
        <w:tc>
          <w:tcPr>
            <w:tcW w:w="6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  <w:lang w:val="en-US"/>
              </w:rPr>
              <w:t>(iнiцiали i прiзвище)</w:t>
            </w:r>
          </w:p>
        </w:tc>
      </w:tr>
      <w:tr w:rsidR="004E2C19">
        <w:tblPrEx>
          <w:tblCellMar>
            <w:top w:w="0" w:type="dxa"/>
            <w:bottom w:w="0" w:type="dxa"/>
          </w:tblCellMar>
        </w:tblPrEx>
        <w:trPr>
          <w:gridAfter w:val="7"/>
          <w:wAfter w:w="12353" w:type="dxa"/>
          <w:trHeight w:hRule="exact" w:val="217"/>
        </w:trPr>
        <w:tc>
          <w:tcPr>
            <w:tcW w:w="220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54" w:right="-108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7 квiтня 2016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р.</w:t>
            </w:r>
          </w:p>
        </w:tc>
      </w:tr>
      <w:tr w:rsidR="004E2C19">
        <w:tblPrEx>
          <w:tblCellMar>
            <w:top w:w="0" w:type="dxa"/>
            <w:bottom w:w="0" w:type="dxa"/>
          </w:tblCellMar>
        </w:tblPrEx>
        <w:trPr>
          <w:gridAfter w:val="1"/>
          <w:wAfter w:w="3464" w:type="dxa"/>
          <w:trHeight w:hRule="exact" w:val="180"/>
        </w:trPr>
        <w:tc>
          <w:tcPr>
            <w:tcW w:w="58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54" w:right="-108"/>
              <w:jc w:val="center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FFFFFF"/>
                <w:sz w:val="13"/>
                <w:szCs w:val="13"/>
                <w:lang w:val="en-US"/>
              </w:rPr>
              <w:t>39392513</w:t>
            </w:r>
          </w:p>
        </w:tc>
        <w:tc>
          <w:tcPr>
            <w:tcW w:w="58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2C19" w:rsidRDefault="004E2C1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FFFFFF"/>
                <w:sz w:val="13"/>
                <w:szCs w:val="13"/>
                <w:lang w:val="en-US"/>
              </w:rPr>
              <w:t>981720579</w:t>
            </w:r>
          </w:p>
        </w:tc>
      </w:tr>
    </w:tbl>
    <w:p w:rsidR="004E2C19" w:rsidRDefault="004E2C19">
      <w:pPr>
        <w:autoSpaceDE w:val="0"/>
        <w:autoSpaceDN w:val="0"/>
        <w:adjustRightInd w:val="0"/>
        <w:rPr>
          <w:sz w:val="13"/>
          <w:szCs w:val="13"/>
        </w:rPr>
      </w:pPr>
    </w:p>
    <w:sectPr w:rsidR="004E2C19" w:rsidSect="004E2C19">
      <w:pgSz w:w="16839" w:h="11907" w:orient="landscape"/>
      <w:pgMar w:top="510" w:right="567" w:bottom="283" w:left="56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1858"/>
    <w:rsid w:val="004E2C19"/>
    <w:rsid w:val="006C1858"/>
    <w:rsid w:val="00C47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1096</Words>
  <Characters>6249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4</dc:title>
  <dc:subject/>
  <dc:creator>User</dc:creator>
  <cp:keywords/>
  <dc:description/>
  <cp:lastModifiedBy>User</cp:lastModifiedBy>
  <cp:revision>2</cp:revision>
  <dcterms:created xsi:type="dcterms:W3CDTF">2016-05-26T17:24:00Z</dcterms:created>
  <dcterms:modified xsi:type="dcterms:W3CDTF">2016-05-26T17:24:00Z</dcterms:modified>
</cp:coreProperties>
</file>